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1" w:rsidRDefault="00E73DF1" w:rsidP="00C551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38.75pt;height:25.5pt;visibility:visible">
            <v:imagedata r:id="rId5" o:title=""/>
          </v:shape>
        </w:pict>
      </w:r>
      <w:r>
        <w:rPr>
          <w:noProof/>
        </w:rPr>
        <w:pict>
          <v:shape id="Image 1" o:spid="_x0000_i1026" type="#_x0000_t75" style="width:123.75pt;height:37.5pt;visibility:visible">
            <v:imagedata r:id="rId6" o:title=""/>
          </v:shape>
        </w:pict>
      </w:r>
      <w:r>
        <w:t xml:space="preserve">   </w:t>
      </w:r>
      <w:r>
        <w:rPr>
          <w:noProof/>
        </w:rPr>
        <w:pict>
          <v:shape id="Image 9" o:spid="_x0000_i1027" type="#_x0000_t75" style="width:42.75pt;height:42.75pt;visibility:visible">
            <v:imagedata r:id="rId7" o:title=""/>
          </v:shape>
        </w:pict>
      </w:r>
    </w:p>
    <w:p w:rsidR="00E73DF1" w:rsidRDefault="00E73DF1" w:rsidP="00C55140">
      <w:pPr>
        <w:jc w:val="center"/>
      </w:pPr>
    </w:p>
    <w:p w:rsidR="00E73DF1" w:rsidRDefault="00E73DF1" w:rsidP="00147626">
      <w:r>
        <w:rPr>
          <w:noProof/>
        </w:rPr>
        <w:pict>
          <v:shape id="Image 3" o:spid="_x0000_i1028" type="#_x0000_t75" style="width:65.25pt;height:26.25pt;visibility:visible">
            <v:imagedata r:id="rId8" o:title=""/>
          </v:shape>
        </w:pict>
      </w:r>
      <w:r>
        <w:t xml:space="preserve">        </w:t>
      </w:r>
      <w:r>
        <w:rPr>
          <w:noProof/>
        </w:rPr>
        <w:pict>
          <v:shape id="Image 5" o:spid="_x0000_i1029" type="#_x0000_t75" style="width:60.75pt;height:30.75pt;visibility:visible">
            <v:imagedata r:id="rId9" o:title=""/>
          </v:shape>
        </w:pict>
      </w:r>
      <w:r>
        <w:t xml:space="preserve">      </w:t>
      </w:r>
      <w:r>
        <w:rPr>
          <w:noProof/>
        </w:rPr>
        <w:pict>
          <v:shape id="Image 6" o:spid="_x0000_i1030" type="#_x0000_t75" style="width:81pt;height:40.5pt;visibility:visible">
            <v:imagedata r:id="rId10" o:title=""/>
          </v:shape>
        </w:pict>
      </w:r>
      <w:r>
        <w:t xml:space="preserve">          </w:t>
      </w:r>
      <w:r>
        <w:rPr>
          <w:noProof/>
        </w:rPr>
        <w:t xml:space="preserve"> </w:t>
      </w:r>
      <w:r>
        <w:rPr>
          <w:noProof/>
        </w:rPr>
        <w:pict>
          <v:shape id="Image 8" o:spid="_x0000_i1031" type="#_x0000_t75" style="width:104.25pt;height:31.5pt;visibility:visible">
            <v:imagedata r:id="rId11" o:title=""/>
          </v:shape>
        </w:pict>
      </w:r>
      <w:r>
        <w:rPr>
          <w:noProof/>
        </w:rPr>
        <w:t xml:space="preserve">          </w:t>
      </w:r>
      <w:r>
        <w:rPr>
          <w:noProof/>
        </w:rPr>
        <w:pict>
          <v:shape id="Image 7" o:spid="_x0000_i1032" type="#_x0000_t75" style="width:32.25pt;height:1in;visibility:visible">
            <v:imagedata r:id="rId12" o:title=""/>
          </v:shape>
        </w:pict>
      </w:r>
    </w:p>
    <w:p w:rsidR="00E73DF1" w:rsidRDefault="00E73DF1" w:rsidP="00C55140">
      <w:pPr>
        <w:jc w:val="center"/>
      </w:pPr>
    </w:p>
    <w:p w:rsidR="00E73DF1" w:rsidRDefault="00E73DF1" w:rsidP="00C55140">
      <w:pPr>
        <w:jc w:val="center"/>
      </w:pPr>
    </w:p>
    <w:p w:rsidR="00E73DF1" w:rsidRDefault="00E73DF1" w:rsidP="00C55140">
      <w:pPr>
        <w:jc w:val="center"/>
        <w:rPr>
          <w:rFonts w:ascii="Arial" w:eastAsia="MS MinNew Roman" w:hAnsi="Arial" w:cs="Arial"/>
          <w:b/>
          <w:bCs/>
          <w:sz w:val="32"/>
          <w:szCs w:val="32"/>
        </w:rPr>
      </w:pPr>
      <w:r w:rsidRPr="00E33D51">
        <w:rPr>
          <w:rFonts w:ascii="Arial" w:eastAsia="MS MinNew Roman" w:hAnsi="Arial" w:cs="Arial"/>
          <w:b/>
          <w:bCs/>
          <w:sz w:val="32"/>
          <w:szCs w:val="32"/>
        </w:rPr>
        <w:t>TECHN</w:t>
      </w:r>
      <w:r>
        <w:rPr>
          <w:rFonts w:ascii="Arial" w:eastAsia="MS MinNew Roman" w:hAnsi="Arial" w:cs="Arial"/>
          <w:b/>
          <w:bCs/>
          <w:sz w:val="32"/>
          <w:szCs w:val="32"/>
        </w:rPr>
        <w:t xml:space="preserve">OLOGIES DE LA PROCREATION </w:t>
      </w:r>
    </w:p>
    <w:p w:rsidR="00E73DF1" w:rsidRPr="00E33D51" w:rsidRDefault="00E73DF1" w:rsidP="00C55140">
      <w:pPr>
        <w:jc w:val="center"/>
        <w:rPr>
          <w:rFonts w:ascii="Arial" w:eastAsia="MS MinNew Roman" w:hAnsi="Arial" w:cs="Arial"/>
          <w:b/>
          <w:bCs/>
          <w:sz w:val="32"/>
          <w:szCs w:val="32"/>
        </w:rPr>
      </w:pPr>
      <w:r>
        <w:rPr>
          <w:rFonts w:ascii="Arial" w:eastAsia="MS MinNew Roman" w:hAnsi="Arial" w:cs="Arial"/>
          <w:b/>
          <w:bCs/>
          <w:sz w:val="32"/>
          <w:szCs w:val="32"/>
        </w:rPr>
        <w:t>ET MONDIALISATION</w:t>
      </w:r>
      <w:r w:rsidRPr="00E33D51">
        <w:rPr>
          <w:rFonts w:ascii="Arial" w:eastAsia="MS MinNew Roman" w:hAnsi="Arial" w:cs="Arial"/>
          <w:b/>
          <w:bCs/>
          <w:sz w:val="32"/>
          <w:szCs w:val="32"/>
        </w:rPr>
        <w:t>.</w:t>
      </w:r>
    </w:p>
    <w:p w:rsidR="00E73DF1" w:rsidRDefault="00E73DF1" w:rsidP="00C55140">
      <w:pPr>
        <w:jc w:val="center"/>
        <w:rPr>
          <w:rFonts w:ascii="Arial" w:eastAsia="MS MinNew Roman" w:hAnsi="Arial" w:cs="Arial"/>
          <w:b/>
          <w:bCs/>
          <w:sz w:val="32"/>
          <w:szCs w:val="32"/>
        </w:rPr>
      </w:pPr>
      <w:r w:rsidRPr="00E33D51">
        <w:rPr>
          <w:rFonts w:ascii="Arial" w:eastAsia="MS MinNew Roman" w:hAnsi="Arial" w:cs="Arial"/>
          <w:b/>
          <w:bCs/>
          <w:sz w:val="32"/>
          <w:szCs w:val="32"/>
        </w:rPr>
        <w:t xml:space="preserve"> DISPOSITIFS, SAVOIRS, EXPERIENCES</w:t>
      </w:r>
    </w:p>
    <w:p w:rsidR="00E73DF1" w:rsidRPr="00E33D51" w:rsidRDefault="00E73DF1" w:rsidP="00C55140">
      <w:pPr>
        <w:jc w:val="center"/>
        <w:rPr>
          <w:rFonts w:ascii="Arial" w:eastAsia="MS MinNew Roman" w:hAnsi="Arial" w:cs="Arial"/>
          <w:b/>
          <w:bCs/>
          <w:sz w:val="32"/>
          <w:szCs w:val="32"/>
        </w:rPr>
      </w:pPr>
      <w:r>
        <w:rPr>
          <w:rFonts w:ascii="Arial" w:eastAsia="MS MinNew Roman" w:hAnsi="Arial" w:cs="Arial"/>
          <w:b/>
          <w:bCs/>
          <w:sz w:val="32"/>
          <w:szCs w:val="32"/>
        </w:rPr>
        <w:t xml:space="preserve"> EN AFRIQUE SUB-SAHARIENNE</w:t>
      </w:r>
      <w:r w:rsidRPr="00E33D51">
        <w:rPr>
          <w:rFonts w:ascii="Arial" w:eastAsia="MS MinNew Roman" w:hAnsi="Arial" w:cs="Arial"/>
          <w:b/>
          <w:bCs/>
          <w:sz w:val="32"/>
          <w:szCs w:val="32"/>
        </w:rPr>
        <w:t>.</w:t>
      </w:r>
    </w:p>
    <w:p w:rsidR="00E73DF1" w:rsidRDefault="00E73DF1" w:rsidP="00C55140">
      <w:pPr>
        <w:jc w:val="center"/>
      </w:pPr>
    </w:p>
    <w:p w:rsidR="00E73DF1" w:rsidRPr="009631B0" w:rsidRDefault="00E73DF1" w:rsidP="00C55140">
      <w:pPr>
        <w:jc w:val="center"/>
        <w:rPr>
          <w:b/>
          <w:sz w:val="20"/>
          <w:szCs w:val="20"/>
        </w:rPr>
      </w:pPr>
      <w:r w:rsidRPr="009631B0">
        <w:rPr>
          <w:b/>
          <w:sz w:val="20"/>
          <w:szCs w:val="20"/>
        </w:rPr>
        <w:t>Jeudi 12 Décembre et Vendredi 13 Décembre</w:t>
      </w:r>
    </w:p>
    <w:p w:rsidR="00E73DF1" w:rsidRPr="003C5893" w:rsidRDefault="00E73DF1" w:rsidP="00C55140">
      <w:pPr>
        <w:jc w:val="center"/>
        <w:rPr>
          <w:sz w:val="20"/>
          <w:szCs w:val="20"/>
        </w:rPr>
      </w:pPr>
      <w:r w:rsidRPr="003C5893">
        <w:rPr>
          <w:sz w:val="20"/>
          <w:szCs w:val="20"/>
        </w:rPr>
        <w:t>Université Paris Descartes</w:t>
      </w:r>
    </w:p>
    <w:p w:rsidR="00E73DF1" w:rsidRPr="003C5893" w:rsidRDefault="00E73DF1" w:rsidP="00C55140">
      <w:pPr>
        <w:jc w:val="center"/>
        <w:rPr>
          <w:sz w:val="20"/>
          <w:szCs w:val="20"/>
        </w:rPr>
      </w:pPr>
      <w:r w:rsidRPr="003C5893">
        <w:rPr>
          <w:sz w:val="20"/>
          <w:szCs w:val="20"/>
        </w:rPr>
        <w:t xml:space="preserve">Amphithéâtre Vulpian </w:t>
      </w:r>
    </w:p>
    <w:p w:rsidR="00E73DF1" w:rsidRDefault="00E73DF1" w:rsidP="00C55140">
      <w:pPr>
        <w:jc w:val="center"/>
        <w:rPr>
          <w:sz w:val="20"/>
          <w:szCs w:val="20"/>
        </w:rPr>
      </w:pPr>
      <w:r w:rsidRPr="003C5893">
        <w:rPr>
          <w:sz w:val="20"/>
          <w:szCs w:val="20"/>
        </w:rPr>
        <w:t>12 rue de l’Ecole de Médecine, 75006 Paris (métro Odéon)</w:t>
      </w:r>
    </w:p>
    <w:p w:rsidR="00E73DF1" w:rsidRDefault="00E73DF1" w:rsidP="00C55140">
      <w:pPr>
        <w:jc w:val="center"/>
        <w:rPr>
          <w:sz w:val="20"/>
          <w:szCs w:val="20"/>
        </w:rPr>
      </w:pPr>
    </w:p>
    <w:p w:rsidR="00E73DF1" w:rsidRDefault="00E73DF1" w:rsidP="00C55140">
      <w:pPr>
        <w:jc w:val="center"/>
        <w:rPr>
          <w:b/>
        </w:rPr>
      </w:pPr>
      <w:r>
        <w:rPr>
          <w:b/>
        </w:rPr>
        <w:t>Entrée libre</w:t>
      </w:r>
    </w:p>
    <w:p w:rsidR="00E73DF1" w:rsidRPr="0018607B" w:rsidRDefault="00E73DF1" w:rsidP="0018607B">
      <w:pPr>
        <w:jc w:val="center"/>
        <w:rPr>
          <w:b/>
        </w:rPr>
      </w:pPr>
      <w:r>
        <w:rPr>
          <w:b/>
        </w:rPr>
        <w:t xml:space="preserve">Inscription </w:t>
      </w:r>
      <w:r w:rsidRPr="00D460D2">
        <w:rPr>
          <w:b/>
        </w:rPr>
        <w:t>obligatoire</w:t>
      </w:r>
      <w:r>
        <w:rPr>
          <w:b/>
        </w:rPr>
        <w:t xml:space="preserve"> avant le 30 novembre : </w:t>
      </w:r>
      <w:hyperlink r:id="rId13" w:history="1">
        <w:r w:rsidRPr="0018607B">
          <w:rPr>
            <w:rStyle w:val="Hyperlink"/>
          </w:rPr>
          <w:t>amp.afrique@gmail.com</w:t>
        </w:r>
      </w:hyperlink>
    </w:p>
    <w:p w:rsidR="00E73DF1" w:rsidRPr="003C5893" w:rsidRDefault="00E73DF1" w:rsidP="00C55140">
      <w:pPr>
        <w:jc w:val="center"/>
        <w:rPr>
          <w:sz w:val="20"/>
          <w:szCs w:val="20"/>
        </w:rPr>
      </w:pPr>
    </w:p>
    <w:p w:rsidR="00E73DF1" w:rsidRDefault="00E73DF1" w:rsidP="008130B3">
      <w:pPr>
        <w:jc w:val="center"/>
      </w:pPr>
      <w:r>
        <w:t xml:space="preserve">PROGRAMME </w:t>
      </w:r>
    </w:p>
    <w:p w:rsidR="00E73DF1" w:rsidRDefault="00E73DF1" w:rsidP="00C55140">
      <w:pPr>
        <w:jc w:val="center"/>
        <w:rPr>
          <w:b/>
        </w:rPr>
      </w:pPr>
    </w:p>
    <w:p w:rsidR="00E73DF1" w:rsidRPr="0018607B" w:rsidRDefault="00E73DF1" w:rsidP="00C55140">
      <w:pPr>
        <w:jc w:val="center"/>
        <w:rPr>
          <w:b/>
          <w:sz w:val="22"/>
          <w:szCs w:val="22"/>
          <w:u w:val="single"/>
        </w:rPr>
      </w:pPr>
      <w:r w:rsidRPr="0018607B">
        <w:rPr>
          <w:b/>
          <w:sz w:val="22"/>
          <w:szCs w:val="22"/>
          <w:u w:val="single"/>
        </w:rPr>
        <w:t>JEUDI 12 DECEMBRE</w:t>
      </w:r>
    </w:p>
    <w:p w:rsidR="00E73DF1" w:rsidRDefault="00E73DF1" w:rsidP="00EB5956">
      <w:pPr>
        <w:rPr>
          <w:b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9h00-9h30</w:t>
      </w:r>
      <w:r w:rsidRPr="0018607B">
        <w:rPr>
          <w:sz w:val="20"/>
          <w:szCs w:val="20"/>
        </w:rPr>
        <w:t> </w:t>
      </w:r>
      <w:r w:rsidRPr="0018607B">
        <w:rPr>
          <w:b/>
          <w:sz w:val="20"/>
          <w:szCs w:val="20"/>
        </w:rPr>
        <w:t xml:space="preserve">: </w:t>
      </w:r>
      <w:r w:rsidRPr="0018607B">
        <w:rPr>
          <w:sz w:val="20"/>
          <w:szCs w:val="20"/>
        </w:rPr>
        <w:t>Accueil des participants - Café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EB5956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Présidente de séance :</w:t>
      </w:r>
      <w:r>
        <w:rPr>
          <w:b/>
          <w:sz w:val="20"/>
          <w:szCs w:val="20"/>
        </w:rPr>
        <w:t xml:space="preserve"> Carin Huyser (Université de Pre</w:t>
      </w:r>
      <w:r w:rsidRPr="0018607B">
        <w:rPr>
          <w:b/>
          <w:sz w:val="20"/>
          <w:szCs w:val="20"/>
        </w:rPr>
        <w:t>toria)</w:t>
      </w:r>
    </w:p>
    <w:p w:rsidR="00E73DF1" w:rsidRPr="0018607B" w:rsidRDefault="00E73DF1" w:rsidP="00EB5956">
      <w:pPr>
        <w:rPr>
          <w:b/>
          <w:i/>
          <w:sz w:val="20"/>
          <w:szCs w:val="20"/>
          <w:u w:val="single"/>
        </w:rPr>
      </w:pPr>
    </w:p>
    <w:p w:rsidR="00E73DF1" w:rsidRPr="0018607B" w:rsidRDefault="00E73DF1" w:rsidP="00EB5956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9h30-9h45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</w:t>
      </w:r>
      <w:r w:rsidRPr="0018607B">
        <w:rPr>
          <w:b/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Ouverture du colloque par Patrick Berche (Doyen de la faculté de médecine de l’Université Paris Descartes).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847E25">
      <w:pPr>
        <w:jc w:val="both"/>
        <w:rPr>
          <w:sz w:val="20"/>
          <w:szCs w:val="20"/>
        </w:rPr>
      </w:pPr>
      <w:r w:rsidRPr="0018607B">
        <w:rPr>
          <w:i/>
          <w:sz w:val="20"/>
          <w:szCs w:val="20"/>
        </w:rPr>
        <w:t>9h45-10h00</w:t>
      </w:r>
      <w:r w:rsidRPr="0018607B">
        <w:rPr>
          <w:b/>
          <w:i/>
          <w:sz w:val="20"/>
          <w:szCs w:val="20"/>
        </w:rPr>
        <w:t> </w:t>
      </w:r>
      <w:r w:rsidRPr="0018607B">
        <w:rPr>
          <w:sz w:val="20"/>
          <w:szCs w:val="20"/>
        </w:rPr>
        <w:t>: Doris Bonnet (IRD, Ceped)</w:t>
      </w:r>
      <w:r>
        <w:rPr>
          <w:sz w:val="20"/>
          <w:szCs w:val="20"/>
        </w:rPr>
        <w:t>,</w:t>
      </w:r>
      <w:r w:rsidRPr="0018607B">
        <w:rPr>
          <w:sz w:val="20"/>
          <w:szCs w:val="20"/>
        </w:rPr>
        <w:t xml:space="preserve"> </w:t>
      </w:r>
      <w:r w:rsidRPr="0018607B">
        <w:rPr>
          <w:i/>
          <w:sz w:val="20"/>
          <w:szCs w:val="20"/>
        </w:rPr>
        <w:t>Introduction.</w:t>
      </w:r>
    </w:p>
    <w:p w:rsidR="00E73DF1" w:rsidRPr="0018607B" w:rsidRDefault="00E73DF1" w:rsidP="00EB5956">
      <w:pPr>
        <w:rPr>
          <w:b/>
          <w:sz w:val="20"/>
          <w:szCs w:val="20"/>
        </w:rPr>
      </w:pPr>
    </w:p>
    <w:p w:rsidR="00E73DF1" w:rsidRPr="0018607B" w:rsidRDefault="00E73DF1" w:rsidP="00847E25">
      <w:pPr>
        <w:jc w:val="both"/>
        <w:rPr>
          <w:sz w:val="20"/>
          <w:szCs w:val="20"/>
        </w:rPr>
      </w:pPr>
      <w:r w:rsidRPr="0018607B">
        <w:rPr>
          <w:i/>
          <w:sz w:val="20"/>
          <w:szCs w:val="20"/>
        </w:rPr>
        <w:t>10h00-10h30</w:t>
      </w:r>
      <w:r w:rsidRPr="0018607B">
        <w:rPr>
          <w:sz w:val="20"/>
          <w:szCs w:val="20"/>
        </w:rPr>
        <w:t xml:space="preserve"> : </w:t>
      </w:r>
      <w:r w:rsidRPr="0018607B">
        <w:rPr>
          <w:b/>
          <w:sz w:val="20"/>
          <w:szCs w:val="20"/>
          <w:u w:val="single"/>
        </w:rPr>
        <w:t xml:space="preserve">Conférence </w:t>
      </w:r>
    </w:p>
    <w:p w:rsidR="00E73DF1" w:rsidRPr="0018607B" w:rsidRDefault="00E73DF1" w:rsidP="00A97F06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Nathalie Dhont (ESHRE), </w:t>
      </w:r>
      <w:r w:rsidRPr="0018607B">
        <w:rPr>
          <w:i/>
          <w:color w:val="222222"/>
          <w:sz w:val="20"/>
          <w:szCs w:val="20"/>
          <w:shd w:val="clear" w:color="auto" w:fill="FFFFFF"/>
          <w:lang w:val="fr-BE"/>
        </w:rPr>
        <w:t>The Walking Egg : une méthode simplifiée de FIV dans les pays en voie de développement.</w:t>
      </w:r>
    </w:p>
    <w:p w:rsidR="00E73DF1" w:rsidRPr="0018607B" w:rsidRDefault="00E73DF1" w:rsidP="002E2DDE">
      <w:pPr>
        <w:jc w:val="both"/>
        <w:rPr>
          <w:b/>
          <w:sz w:val="20"/>
          <w:szCs w:val="20"/>
          <w:lang w:val="fr-BE"/>
        </w:rPr>
      </w:pPr>
    </w:p>
    <w:p w:rsidR="00E73DF1" w:rsidRPr="0018607B" w:rsidRDefault="00E73DF1" w:rsidP="007F161C">
      <w:pPr>
        <w:rPr>
          <w:b/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10h30-10h45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 Débat</w:t>
      </w:r>
    </w:p>
    <w:p w:rsidR="00E73DF1" w:rsidRPr="0018607B" w:rsidRDefault="00E73DF1" w:rsidP="007F161C">
      <w:pPr>
        <w:rPr>
          <w:b/>
          <w:i/>
          <w:sz w:val="20"/>
          <w:szCs w:val="20"/>
          <w:u w:val="single"/>
        </w:rPr>
      </w:pPr>
    </w:p>
    <w:p w:rsidR="00E73DF1" w:rsidRPr="0018607B" w:rsidRDefault="00E73DF1" w:rsidP="00923B55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10h45-11h00</w:t>
      </w:r>
      <w:r w:rsidRPr="0018607B">
        <w:rPr>
          <w:sz w:val="20"/>
          <w:szCs w:val="20"/>
        </w:rPr>
        <w:t> : Pause</w:t>
      </w:r>
    </w:p>
    <w:p w:rsidR="00E73DF1" w:rsidRPr="0018607B" w:rsidRDefault="00E73DF1" w:rsidP="00923B55">
      <w:pPr>
        <w:rPr>
          <w:b/>
          <w:sz w:val="20"/>
          <w:szCs w:val="20"/>
          <w:u w:val="single"/>
        </w:rPr>
      </w:pPr>
    </w:p>
    <w:p w:rsidR="00E73DF1" w:rsidRPr="0018607B" w:rsidRDefault="00E73DF1" w:rsidP="00923B55">
      <w:pPr>
        <w:rPr>
          <w:b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11h00-12h00</w:t>
      </w:r>
      <w:r w:rsidRPr="0018607B">
        <w:rPr>
          <w:sz w:val="20"/>
          <w:szCs w:val="20"/>
        </w:rPr>
        <w:t> :</w:t>
      </w:r>
      <w:r w:rsidRPr="0018607B">
        <w:rPr>
          <w:b/>
          <w:sz w:val="20"/>
          <w:szCs w:val="20"/>
        </w:rPr>
        <w:t xml:space="preserve"> </w:t>
      </w:r>
      <w:r w:rsidRPr="0018607B">
        <w:rPr>
          <w:b/>
          <w:sz w:val="20"/>
          <w:szCs w:val="20"/>
          <w:u w:val="single"/>
        </w:rPr>
        <w:t xml:space="preserve">Session 1. Mondialisation et nouvelles technologies de reproduction </w:t>
      </w:r>
    </w:p>
    <w:p w:rsidR="00E73DF1" w:rsidRPr="0018607B" w:rsidRDefault="00E73DF1" w:rsidP="00136F12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 xml:space="preserve">Président de séance : Christophe Z. Guilmoto (IRD, Ceped) </w:t>
      </w:r>
    </w:p>
    <w:p w:rsidR="00E73DF1" w:rsidRPr="0018607B" w:rsidRDefault="00E73DF1" w:rsidP="00136F12">
      <w:pPr>
        <w:rPr>
          <w:b/>
          <w:sz w:val="20"/>
          <w:szCs w:val="20"/>
        </w:rPr>
      </w:pPr>
    </w:p>
    <w:p w:rsidR="00E73DF1" w:rsidRPr="0018607B" w:rsidRDefault="00E73DF1" w:rsidP="00D05EAC">
      <w:pPr>
        <w:jc w:val="both"/>
        <w:rPr>
          <w:sz w:val="20"/>
          <w:szCs w:val="20"/>
          <w:lang w:val="en-US"/>
        </w:rPr>
      </w:pPr>
      <w:r w:rsidRPr="0018607B">
        <w:rPr>
          <w:sz w:val="20"/>
          <w:szCs w:val="20"/>
          <w:lang w:val="en-US"/>
        </w:rPr>
        <w:t xml:space="preserve">Viola Hörbst (Université de Lisbonne, CEAB-ISCSP) et Trudie Gerrits (Université d’Amsterdam), </w:t>
      </w:r>
      <w:r w:rsidRPr="0018607B">
        <w:rPr>
          <w:i/>
          <w:sz w:val="20"/>
          <w:szCs w:val="20"/>
          <w:lang w:val="en-GB"/>
        </w:rPr>
        <w:t xml:space="preserve">Transnational networks and the embedding of practices over time: organising assisted reproductive techniques in sub-Saharan </w:t>
      </w:r>
      <w:smartTag w:uri="urn:schemas-microsoft-com:office:smarttags" w:element="place">
        <w:r w:rsidRPr="0018607B">
          <w:rPr>
            <w:i/>
            <w:sz w:val="20"/>
            <w:szCs w:val="20"/>
            <w:lang w:val="en-GB"/>
          </w:rPr>
          <w:t>Africa</w:t>
        </w:r>
      </w:smartTag>
      <w:r w:rsidRPr="0018607B">
        <w:rPr>
          <w:i/>
          <w:sz w:val="20"/>
          <w:szCs w:val="20"/>
          <w:lang w:val="en-GB"/>
        </w:rPr>
        <w:t>.</w:t>
      </w:r>
    </w:p>
    <w:p w:rsidR="00E73DF1" w:rsidRPr="0018607B" w:rsidRDefault="00E73DF1" w:rsidP="00D05EAC">
      <w:pPr>
        <w:pStyle w:val="ListParagraph"/>
        <w:tabs>
          <w:tab w:val="left" w:pos="567"/>
        </w:tabs>
        <w:ind w:left="0"/>
        <w:jc w:val="both"/>
        <w:rPr>
          <w:i/>
          <w:sz w:val="20"/>
          <w:szCs w:val="20"/>
          <w:lang w:val="en-US"/>
        </w:rPr>
      </w:pPr>
      <w:r w:rsidRPr="0018607B">
        <w:rPr>
          <w:sz w:val="20"/>
          <w:szCs w:val="20"/>
          <w:lang w:val="en-US"/>
        </w:rPr>
        <w:t xml:space="preserve">Maya Mesola (Université de Brown), </w:t>
      </w:r>
      <w:r w:rsidRPr="0018607B">
        <w:rPr>
          <w:i/>
          <w:sz w:val="20"/>
          <w:szCs w:val="20"/>
          <w:lang w:val="en-US"/>
        </w:rPr>
        <w:t xml:space="preserve">EggBabyNation: Emerging Global Biomedical Landscapes of Assisted Reproduction in </w:t>
      </w:r>
      <w:smartTag w:uri="urn:schemas-microsoft-com:office:smarttags" w:element="country-region">
        <w:smartTag w:uri="urn:schemas-microsoft-com:office:smarttags" w:element="place">
          <w:r w:rsidRPr="0018607B">
            <w:rPr>
              <w:i/>
              <w:sz w:val="20"/>
              <w:szCs w:val="20"/>
              <w:lang w:val="en-US"/>
            </w:rPr>
            <w:t>Ghana</w:t>
          </w:r>
        </w:smartTag>
      </w:smartTag>
      <w:r w:rsidRPr="0018607B">
        <w:rPr>
          <w:i/>
          <w:sz w:val="20"/>
          <w:szCs w:val="20"/>
          <w:lang w:val="en-US"/>
        </w:rPr>
        <w:t>.</w:t>
      </w:r>
    </w:p>
    <w:p w:rsidR="00E73DF1" w:rsidRPr="0018607B" w:rsidRDefault="00E73DF1" w:rsidP="00D05EAC">
      <w:pPr>
        <w:pStyle w:val="ListParagraph"/>
        <w:tabs>
          <w:tab w:val="left" w:pos="567"/>
        </w:tabs>
        <w:ind w:left="0"/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Luc Massou (Université de Lorraine, CREM), </w:t>
      </w:r>
      <w:r w:rsidRPr="0018607B">
        <w:rPr>
          <w:i/>
          <w:sz w:val="20"/>
          <w:szCs w:val="20"/>
        </w:rPr>
        <w:t>Construction d'un discours médiatisé et d'un public sur l'AMP via les sites web de cliniques et de centres de dons africains.</w:t>
      </w:r>
    </w:p>
    <w:p w:rsidR="00E73DF1" w:rsidRPr="0018607B" w:rsidRDefault="00E73DF1" w:rsidP="000C1327">
      <w:pPr>
        <w:tabs>
          <w:tab w:val="num" w:pos="0"/>
          <w:tab w:val="left" w:pos="567"/>
        </w:tabs>
        <w:rPr>
          <w:sz w:val="20"/>
          <w:szCs w:val="20"/>
        </w:rPr>
      </w:pPr>
    </w:p>
    <w:p w:rsidR="00E73DF1" w:rsidRPr="0018607B" w:rsidRDefault="00E73DF1" w:rsidP="000C1327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12h00-12h45</w:t>
      </w:r>
      <w:r w:rsidRPr="0018607B">
        <w:rPr>
          <w:sz w:val="20"/>
          <w:szCs w:val="20"/>
        </w:rPr>
        <w:t xml:space="preserve"> :</w:t>
      </w:r>
      <w:r w:rsidRPr="0018607B">
        <w:rPr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Débat</w:t>
      </w:r>
    </w:p>
    <w:p w:rsidR="00E73DF1" w:rsidRPr="0018607B" w:rsidRDefault="00E73DF1" w:rsidP="000C1327">
      <w:pPr>
        <w:rPr>
          <w:b/>
          <w:color w:val="00B050"/>
          <w:sz w:val="20"/>
          <w:szCs w:val="20"/>
        </w:rPr>
      </w:pPr>
      <w:r w:rsidRPr="0018607B">
        <w:rPr>
          <w:b/>
          <w:sz w:val="20"/>
          <w:szCs w:val="20"/>
        </w:rPr>
        <w:t>Discutant : Madjid Ihadjadene (Université Paris 8)</w:t>
      </w:r>
    </w:p>
    <w:p w:rsidR="00E73DF1" w:rsidRPr="0018607B" w:rsidRDefault="00E73DF1" w:rsidP="000C1327">
      <w:pPr>
        <w:tabs>
          <w:tab w:val="num" w:pos="0"/>
          <w:tab w:val="left" w:pos="567"/>
        </w:tabs>
        <w:rPr>
          <w:sz w:val="20"/>
          <w:szCs w:val="20"/>
        </w:rPr>
      </w:pPr>
    </w:p>
    <w:p w:rsidR="00E73DF1" w:rsidRPr="0018607B" w:rsidRDefault="00E73DF1" w:rsidP="00EB5956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12h45-14h15</w:t>
      </w:r>
      <w:r w:rsidRPr="0018607B">
        <w:rPr>
          <w:b/>
          <w:i/>
          <w:sz w:val="20"/>
          <w:szCs w:val="20"/>
        </w:rPr>
        <w:t> </w:t>
      </w:r>
      <w:r w:rsidRPr="0018607B">
        <w:rPr>
          <w:sz w:val="20"/>
          <w:szCs w:val="20"/>
        </w:rPr>
        <w:t>: Repas libre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EB5956">
      <w:pPr>
        <w:rPr>
          <w:i/>
          <w:sz w:val="20"/>
          <w:szCs w:val="20"/>
        </w:rPr>
      </w:pPr>
      <w:r w:rsidRPr="0018607B">
        <w:rPr>
          <w:i/>
          <w:sz w:val="20"/>
          <w:szCs w:val="20"/>
        </w:rPr>
        <w:t xml:space="preserve">14h15-15h15 : </w:t>
      </w:r>
      <w:r w:rsidRPr="0018607B">
        <w:rPr>
          <w:b/>
          <w:sz w:val="20"/>
          <w:szCs w:val="20"/>
          <w:u w:val="single"/>
        </w:rPr>
        <w:t xml:space="preserve">Session 2. Dans les laboratoires de biologie de la reproduction </w:t>
      </w:r>
    </w:p>
    <w:p w:rsidR="00E73DF1" w:rsidRPr="0018607B" w:rsidRDefault="00E73DF1" w:rsidP="00211ACA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 xml:space="preserve">Président de séance : Richard Balet (Hôpital Pierre Rouquès les Bluets)  </w:t>
      </w:r>
    </w:p>
    <w:p w:rsidR="00E73DF1" w:rsidRPr="0018607B" w:rsidRDefault="00E73DF1" w:rsidP="00211ACA">
      <w:pPr>
        <w:rPr>
          <w:b/>
          <w:color w:val="00B050"/>
          <w:sz w:val="20"/>
          <w:szCs w:val="20"/>
        </w:rPr>
      </w:pPr>
    </w:p>
    <w:p w:rsidR="00E73DF1" w:rsidRPr="0018607B" w:rsidRDefault="00E73DF1" w:rsidP="00D05EAC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Guy Cassuto (Laboratoire Drouot Paris), </w:t>
      </w:r>
      <w:r w:rsidRPr="0018607B">
        <w:rPr>
          <w:i/>
          <w:sz w:val="20"/>
          <w:szCs w:val="20"/>
        </w:rPr>
        <w:t>Transfert et mise en place des techniques d’AMP en Afrique sub-saharienne.</w:t>
      </w:r>
    </w:p>
    <w:p w:rsidR="00E73DF1" w:rsidRPr="0018607B" w:rsidRDefault="00E73DF1" w:rsidP="00D05EAC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Carine Youta, (Centre d’AMP de Douala), </w:t>
      </w:r>
      <w:r w:rsidRPr="0018607B">
        <w:rPr>
          <w:i/>
          <w:sz w:val="20"/>
          <w:szCs w:val="20"/>
        </w:rPr>
        <w:t>AMP et VIH. L’expérience du centre de fertilité de Douala.</w:t>
      </w:r>
    </w:p>
    <w:p w:rsidR="00E73DF1" w:rsidRPr="0018607B" w:rsidRDefault="00E73DF1" w:rsidP="00D05EAC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Nina Worthe (Université de Pretoria), </w:t>
      </w:r>
      <w:r w:rsidRPr="0018607B">
        <w:rPr>
          <w:i/>
          <w:sz w:val="20"/>
          <w:szCs w:val="20"/>
        </w:rPr>
        <w:t>Steve Biko Reproductive and Endocrine Laboratory : Multiple Ontologies.</w:t>
      </w:r>
    </w:p>
    <w:p w:rsidR="00E73DF1" w:rsidRPr="0018607B" w:rsidRDefault="00E73DF1" w:rsidP="00302FA9">
      <w:pPr>
        <w:jc w:val="both"/>
        <w:rPr>
          <w:sz w:val="20"/>
          <w:szCs w:val="20"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15h15-16h00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</w:t>
      </w:r>
      <w:r w:rsidRPr="0018607B">
        <w:rPr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Débat</w:t>
      </w:r>
    </w:p>
    <w:p w:rsidR="00E73DF1" w:rsidRPr="0018607B" w:rsidRDefault="00E73DF1" w:rsidP="00EB5956">
      <w:pPr>
        <w:rPr>
          <w:b/>
          <w:i/>
          <w:sz w:val="20"/>
          <w:szCs w:val="20"/>
          <w:u w:val="single"/>
        </w:rPr>
      </w:pPr>
      <w:r w:rsidRPr="0018607B">
        <w:rPr>
          <w:b/>
          <w:sz w:val="20"/>
          <w:szCs w:val="20"/>
        </w:rPr>
        <w:t>Discutant : Mathieu Quet (IRD, Ceped)</w:t>
      </w:r>
    </w:p>
    <w:p w:rsidR="00E73DF1" w:rsidRPr="0018607B" w:rsidRDefault="00E73DF1" w:rsidP="00EB5956">
      <w:pPr>
        <w:rPr>
          <w:b/>
          <w:i/>
          <w:sz w:val="20"/>
          <w:szCs w:val="20"/>
          <w:u w:val="single"/>
        </w:rPr>
      </w:pPr>
    </w:p>
    <w:p w:rsidR="00E73DF1" w:rsidRPr="0018607B" w:rsidRDefault="00E73DF1" w:rsidP="00EB5956">
      <w:pPr>
        <w:rPr>
          <w:i/>
          <w:sz w:val="20"/>
          <w:szCs w:val="20"/>
          <w:u w:val="single"/>
          <w:lang w:val="en-US"/>
        </w:rPr>
      </w:pPr>
      <w:r w:rsidRPr="0018607B">
        <w:rPr>
          <w:i/>
          <w:sz w:val="20"/>
          <w:szCs w:val="20"/>
          <w:lang w:val="en-US"/>
        </w:rPr>
        <w:t>16h00-16h15</w:t>
      </w:r>
      <w:r w:rsidRPr="0018607B">
        <w:rPr>
          <w:sz w:val="20"/>
          <w:szCs w:val="20"/>
          <w:lang w:val="en-US"/>
        </w:rPr>
        <w:t> :</w:t>
      </w:r>
      <w:r w:rsidRPr="0018607B">
        <w:rPr>
          <w:b/>
          <w:i/>
          <w:sz w:val="20"/>
          <w:szCs w:val="20"/>
          <w:lang w:val="en-US"/>
        </w:rPr>
        <w:t xml:space="preserve"> </w:t>
      </w:r>
      <w:r w:rsidRPr="0018607B">
        <w:rPr>
          <w:sz w:val="20"/>
          <w:szCs w:val="20"/>
          <w:lang w:val="en-US"/>
        </w:rPr>
        <w:t xml:space="preserve">Pause </w:t>
      </w:r>
    </w:p>
    <w:p w:rsidR="00E73DF1" w:rsidRPr="0018607B" w:rsidRDefault="00E73DF1" w:rsidP="00EB5956">
      <w:pPr>
        <w:rPr>
          <w:sz w:val="20"/>
          <w:szCs w:val="20"/>
          <w:lang w:val="en-US"/>
        </w:rPr>
      </w:pPr>
    </w:p>
    <w:p w:rsidR="00E73DF1" w:rsidRPr="0018607B" w:rsidRDefault="00E73DF1" w:rsidP="00211ACA">
      <w:pPr>
        <w:rPr>
          <w:b/>
          <w:i/>
          <w:sz w:val="20"/>
          <w:szCs w:val="20"/>
          <w:u w:val="single"/>
        </w:rPr>
      </w:pPr>
      <w:r w:rsidRPr="0018607B">
        <w:rPr>
          <w:i/>
          <w:sz w:val="20"/>
          <w:szCs w:val="20"/>
          <w:lang w:val="en-US"/>
        </w:rPr>
        <w:t>16h15-17h15 </w:t>
      </w:r>
      <w:r w:rsidRPr="0018607B">
        <w:rPr>
          <w:sz w:val="20"/>
          <w:szCs w:val="20"/>
          <w:lang w:val="en-US"/>
        </w:rPr>
        <w:t>:</w:t>
      </w:r>
      <w:r w:rsidRPr="0018607B">
        <w:rPr>
          <w:b/>
          <w:i/>
          <w:sz w:val="20"/>
          <w:szCs w:val="20"/>
          <w:lang w:val="en-US"/>
        </w:rPr>
        <w:t xml:space="preserve"> </w:t>
      </w:r>
      <w:r w:rsidRPr="0018607B">
        <w:rPr>
          <w:b/>
          <w:sz w:val="20"/>
          <w:szCs w:val="20"/>
          <w:u w:val="single"/>
          <w:lang w:val="en-US"/>
        </w:rPr>
        <w:t xml:space="preserve">Session 3. </w:t>
      </w:r>
      <w:r w:rsidRPr="0018607B">
        <w:rPr>
          <w:b/>
          <w:sz w:val="20"/>
          <w:szCs w:val="20"/>
          <w:u w:val="single"/>
        </w:rPr>
        <w:t>Inégalités d’accès à l’AMP</w:t>
      </w:r>
    </w:p>
    <w:p w:rsidR="00E73DF1" w:rsidRPr="0018607B" w:rsidRDefault="00E73DF1" w:rsidP="00211ACA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Présidente de séance : Agnès Guillaume (IRD, Ceped)</w:t>
      </w:r>
    </w:p>
    <w:p w:rsidR="00E73DF1" w:rsidRPr="0018607B" w:rsidRDefault="00E73DF1" w:rsidP="00211ACA">
      <w:pPr>
        <w:rPr>
          <w:b/>
          <w:sz w:val="20"/>
          <w:szCs w:val="20"/>
        </w:rPr>
      </w:pPr>
    </w:p>
    <w:p w:rsidR="00E73DF1" w:rsidRPr="0018607B" w:rsidRDefault="00E73DF1" w:rsidP="005E3059">
      <w:pPr>
        <w:rPr>
          <w:sz w:val="20"/>
          <w:szCs w:val="20"/>
        </w:rPr>
      </w:pPr>
      <w:r w:rsidRPr="0018607B">
        <w:rPr>
          <w:sz w:val="20"/>
          <w:szCs w:val="20"/>
        </w:rPr>
        <w:t xml:space="preserve">Frédéric Le Marcis (ENS Lyon), </w:t>
      </w:r>
      <w:r w:rsidRPr="0018607B">
        <w:rPr>
          <w:i/>
          <w:sz w:val="20"/>
          <w:szCs w:val="20"/>
        </w:rPr>
        <w:t xml:space="preserve">Expérience de l’AMP et classes moyennes en Afrique du sud. </w:t>
      </w:r>
    </w:p>
    <w:p w:rsidR="00E73DF1" w:rsidRPr="0018607B" w:rsidRDefault="00E73DF1" w:rsidP="005E3059">
      <w:pPr>
        <w:ind w:right="-914"/>
        <w:rPr>
          <w:i/>
          <w:sz w:val="20"/>
          <w:szCs w:val="20"/>
          <w:lang w:val="en-US"/>
        </w:rPr>
      </w:pPr>
      <w:r w:rsidRPr="0018607B">
        <w:rPr>
          <w:sz w:val="20"/>
          <w:szCs w:val="20"/>
          <w:lang w:val="en-US"/>
        </w:rPr>
        <w:t xml:space="preserve">Inès Faria (Université de Lisbonne, CEAB-ISCSP), </w:t>
      </w:r>
      <w:r w:rsidRPr="0018607B">
        <w:rPr>
          <w:i/>
          <w:sz w:val="20"/>
          <w:szCs w:val="20"/>
          <w:lang w:val="en-GB"/>
        </w:rPr>
        <w:t xml:space="preserve">Assisted reproductive technologies (ART) in </w:t>
      </w:r>
      <w:smartTag w:uri="urn:schemas-microsoft-com:office:smarttags" w:element="country-region">
        <w:r w:rsidRPr="0018607B">
          <w:rPr>
            <w:i/>
            <w:sz w:val="20"/>
            <w:szCs w:val="20"/>
            <w:lang w:val="en-GB"/>
          </w:rPr>
          <w:t>Mozambique</w:t>
        </w:r>
      </w:smartTag>
      <w:r w:rsidRPr="0018607B">
        <w:rPr>
          <w:i/>
          <w:sz w:val="20"/>
          <w:szCs w:val="20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8607B">
            <w:rPr>
              <w:i/>
              <w:sz w:val="20"/>
              <w:szCs w:val="20"/>
              <w:lang w:val="en-GB"/>
            </w:rPr>
            <w:t>South Africa</w:t>
          </w:r>
        </w:smartTag>
      </w:smartTag>
      <w:r w:rsidRPr="0018607B">
        <w:rPr>
          <w:i/>
          <w:sz w:val="20"/>
          <w:szCs w:val="20"/>
          <w:lang w:val="en-GB"/>
        </w:rPr>
        <w:t xml:space="preserve">: </w:t>
      </w:r>
      <w:r w:rsidRPr="0018607B">
        <w:rPr>
          <w:rFonts w:cs="Arial"/>
          <w:i/>
          <w:iCs/>
          <w:color w:val="222222"/>
          <w:sz w:val="20"/>
          <w:szCs w:val="20"/>
          <w:shd w:val="clear" w:color="auto" w:fill="FFFFFF"/>
          <w:lang w:val="en-US"/>
        </w:rPr>
        <w:t>first insights into local quests and access.</w:t>
      </w:r>
    </w:p>
    <w:p w:rsidR="00E73DF1" w:rsidRPr="0018607B" w:rsidRDefault="00E73DF1" w:rsidP="005E305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Carin Huyser (Université de Pre</w:t>
      </w:r>
      <w:r w:rsidRPr="0018607B">
        <w:rPr>
          <w:sz w:val="20"/>
          <w:szCs w:val="20"/>
          <w:lang w:val="en-US"/>
        </w:rPr>
        <w:t xml:space="preserve">toria), </w:t>
      </w:r>
      <w:r w:rsidRPr="0018607B">
        <w:rPr>
          <w:i/>
          <w:sz w:val="20"/>
          <w:szCs w:val="20"/>
          <w:lang w:val="en-US"/>
        </w:rPr>
        <w:t>Back to basics: Art in developing countries.</w:t>
      </w:r>
    </w:p>
    <w:p w:rsidR="00E73DF1" w:rsidRPr="0018607B" w:rsidRDefault="00E73DF1" w:rsidP="00EB5956">
      <w:pPr>
        <w:rPr>
          <w:b/>
          <w:i/>
          <w:sz w:val="20"/>
          <w:szCs w:val="20"/>
          <w:u w:val="single"/>
          <w:lang w:val="en-US"/>
        </w:rPr>
      </w:pPr>
      <w:r w:rsidRPr="0018607B">
        <w:rPr>
          <w:b/>
          <w:i/>
          <w:sz w:val="20"/>
          <w:szCs w:val="20"/>
          <w:lang w:val="en-US"/>
        </w:rPr>
        <w:t> </w:t>
      </w:r>
    </w:p>
    <w:p w:rsidR="00E73DF1" w:rsidRPr="0018607B" w:rsidRDefault="00E73DF1" w:rsidP="00C71F37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17h15-18h00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 Débat</w:t>
      </w:r>
    </w:p>
    <w:p w:rsidR="00E73DF1" w:rsidRPr="0018607B" w:rsidRDefault="00E73DF1" w:rsidP="00C71F37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Discutante :</w:t>
      </w:r>
      <w:r>
        <w:rPr>
          <w:b/>
          <w:sz w:val="20"/>
          <w:szCs w:val="20"/>
        </w:rPr>
        <w:t xml:space="preserve"> RehannaVally (Université de Pre</w:t>
      </w:r>
      <w:bookmarkStart w:id="0" w:name="_GoBack"/>
      <w:bookmarkEnd w:id="0"/>
      <w:r w:rsidRPr="0018607B">
        <w:rPr>
          <w:b/>
          <w:sz w:val="20"/>
          <w:szCs w:val="20"/>
        </w:rPr>
        <w:t>toria)</w:t>
      </w:r>
    </w:p>
    <w:p w:rsidR="00E73DF1" w:rsidRPr="0018607B" w:rsidRDefault="00E73DF1" w:rsidP="00C71F37">
      <w:pPr>
        <w:rPr>
          <w:b/>
          <w:color w:val="00B050"/>
          <w:sz w:val="20"/>
          <w:szCs w:val="20"/>
        </w:rPr>
      </w:pPr>
    </w:p>
    <w:p w:rsidR="00E73DF1" w:rsidRPr="0018607B" w:rsidRDefault="00E73DF1" w:rsidP="006942B2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18h00-20h00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</w:t>
      </w:r>
      <w:r w:rsidRPr="0018607B">
        <w:rPr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Cocktail</w:t>
      </w:r>
    </w:p>
    <w:p w:rsidR="00E73DF1" w:rsidRPr="0018607B" w:rsidRDefault="00E73DF1" w:rsidP="002F2684">
      <w:pPr>
        <w:rPr>
          <w:b/>
          <w:color w:val="00B050"/>
          <w:sz w:val="20"/>
          <w:szCs w:val="20"/>
        </w:rPr>
      </w:pPr>
    </w:p>
    <w:p w:rsidR="00E73DF1" w:rsidRPr="0018607B" w:rsidRDefault="00E73DF1" w:rsidP="00340506">
      <w:pPr>
        <w:jc w:val="center"/>
        <w:rPr>
          <w:b/>
          <w:color w:val="00B050"/>
          <w:sz w:val="20"/>
          <w:szCs w:val="20"/>
        </w:rPr>
      </w:pPr>
    </w:p>
    <w:p w:rsidR="00E73DF1" w:rsidRPr="0018607B" w:rsidRDefault="00E73DF1" w:rsidP="00340506">
      <w:pPr>
        <w:jc w:val="center"/>
        <w:rPr>
          <w:b/>
          <w:sz w:val="22"/>
          <w:szCs w:val="22"/>
          <w:u w:val="single"/>
        </w:rPr>
      </w:pPr>
      <w:r w:rsidRPr="0018607B">
        <w:rPr>
          <w:b/>
          <w:sz w:val="22"/>
          <w:szCs w:val="22"/>
          <w:u w:val="single"/>
        </w:rPr>
        <w:t>VENDREDI 13 DECEMBRE</w:t>
      </w:r>
    </w:p>
    <w:p w:rsidR="00E73DF1" w:rsidRPr="00C71F37" w:rsidRDefault="00E73DF1" w:rsidP="00340506">
      <w:pPr>
        <w:jc w:val="center"/>
        <w:rPr>
          <w:b/>
        </w:rPr>
      </w:pPr>
    </w:p>
    <w:p w:rsidR="00E73DF1" w:rsidRPr="0018607B" w:rsidRDefault="00E73DF1" w:rsidP="00EB5956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9h00-9h30</w:t>
      </w:r>
      <w:r w:rsidRPr="0018607B">
        <w:rPr>
          <w:sz w:val="20"/>
          <w:szCs w:val="20"/>
        </w:rPr>
        <w:t> :</w:t>
      </w:r>
      <w:r w:rsidRPr="0018607B">
        <w:rPr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Accueil des participants - Café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b/>
          <w:sz w:val="20"/>
          <w:szCs w:val="20"/>
        </w:rPr>
        <w:t>Présidente de séance :</w:t>
      </w:r>
      <w:r w:rsidRPr="0018607B">
        <w:rPr>
          <w:sz w:val="20"/>
          <w:szCs w:val="20"/>
        </w:rPr>
        <w:t xml:space="preserve"> </w:t>
      </w:r>
      <w:r w:rsidRPr="0018607B">
        <w:rPr>
          <w:b/>
          <w:sz w:val="20"/>
          <w:szCs w:val="20"/>
        </w:rPr>
        <w:t>Annabel Desgrées du Loù (IRD, Ceped)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EB5956">
      <w:pPr>
        <w:rPr>
          <w:b/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9h30-10h00</w:t>
      </w:r>
      <w:r w:rsidRPr="0018607B">
        <w:rPr>
          <w:b/>
          <w:i/>
          <w:sz w:val="20"/>
          <w:szCs w:val="20"/>
        </w:rPr>
        <w:t xml:space="preserve"> : </w:t>
      </w:r>
      <w:r w:rsidRPr="0018607B">
        <w:rPr>
          <w:b/>
          <w:sz w:val="20"/>
          <w:szCs w:val="20"/>
          <w:u w:val="single"/>
        </w:rPr>
        <w:t>Conférence</w:t>
      </w:r>
    </w:p>
    <w:p w:rsidR="00E73DF1" w:rsidRPr="0018607B" w:rsidRDefault="00E73DF1" w:rsidP="003402D9">
      <w:pPr>
        <w:rPr>
          <w:sz w:val="20"/>
          <w:szCs w:val="20"/>
        </w:rPr>
      </w:pPr>
      <w:r w:rsidRPr="0018607B">
        <w:rPr>
          <w:sz w:val="20"/>
          <w:szCs w:val="20"/>
        </w:rPr>
        <w:t xml:space="preserve">Nancy Rose Hunt (Université de Michigan), </w:t>
      </w:r>
      <w:r w:rsidRPr="0018607B">
        <w:rPr>
          <w:i/>
          <w:sz w:val="20"/>
          <w:szCs w:val="20"/>
        </w:rPr>
        <w:t xml:space="preserve">Regard d’une historienne sur l’infécondité en Afrique centrale. 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10h00-10h15 </w:t>
      </w:r>
      <w:r w:rsidRPr="0018607B">
        <w:rPr>
          <w:sz w:val="20"/>
          <w:szCs w:val="20"/>
        </w:rPr>
        <w:t>: Débat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566C28">
      <w:pPr>
        <w:rPr>
          <w:b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 xml:space="preserve">10h15-11h00 : </w:t>
      </w:r>
      <w:r w:rsidRPr="0018607B">
        <w:rPr>
          <w:b/>
          <w:sz w:val="20"/>
          <w:szCs w:val="20"/>
          <w:u w:val="single"/>
        </w:rPr>
        <w:t>Session 4. Parler de son infécondité</w:t>
      </w:r>
    </w:p>
    <w:p w:rsidR="00E73DF1" w:rsidRPr="0018607B" w:rsidRDefault="00E73DF1" w:rsidP="00566C28">
      <w:pPr>
        <w:rPr>
          <w:b/>
          <w:color w:val="00B050"/>
          <w:sz w:val="20"/>
          <w:szCs w:val="20"/>
        </w:rPr>
      </w:pPr>
      <w:r w:rsidRPr="0018607B">
        <w:rPr>
          <w:b/>
          <w:sz w:val="20"/>
          <w:szCs w:val="20"/>
        </w:rPr>
        <w:t>Présidente de séance :</w:t>
      </w:r>
      <w:r w:rsidRPr="0018607B">
        <w:rPr>
          <w:b/>
          <w:color w:val="00B050"/>
          <w:sz w:val="20"/>
          <w:szCs w:val="20"/>
        </w:rPr>
        <w:t xml:space="preserve"> </w:t>
      </w:r>
      <w:r w:rsidRPr="0018607B">
        <w:rPr>
          <w:b/>
          <w:sz w:val="20"/>
          <w:szCs w:val="20"/>
        </w:rPr>
        <w:t xml:space="preserve">Séverine Mathieu (Université Lille 1)  </w:t>
      </w:r>
    </w:p>
    <w:p w:rsidR="00E73DF1" w:rsidRPr="0018607B" w:rsidRDefault="00E73DF1" w:rsidP="00566C28">
      <w:pPr>
        <w:rPr>
          <w:b/>
          <w:sz w:val="20"/>
          <w:szCs w:val="20"/>
        </w:rPr>
      </w:pPr>
    </w:p>
    <w:p w:rsidR="00E73DF1" w:rsidRPr="0018607B" w:rsidRDefault="00E73DF1" w:rsidP="0017167A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Brigitte Simonnot (Université de Lorraine, CREM), </w:t>
      </w:r>
      <w:r w:rsidRPr="0018607B">
        <w:rPr>
          <w:i/>
          <w:iCs/>
          <w:sz w:val="20"/>
          <w:szCs w:val="20"/>
        </w:rPr>
        <w:t>Communiquer sur l'infertilité via les blogs : parcours de soin et expression des patients.</w:t>
      </w:r>
    </w:p>
    <w:p w:rsidR="00E73DF1" w:rsidRPr="0018607B" w:rsidRDefault="00E73DF1" w:rsidP="0017167A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Maryvonne Charmillot d’Odorico, (IUED, Genève), </w:t>
      </w:r>
      <w:r w:rsidRPr="0018607B">
        <w:rPr>
          <w:i/>
          <w:sz w:val="20"/>
          <w:szCs w:val="20"/>
        </w:rPr>
        <w:t>Infécondité de couples burkinabè. L’expérience de l’épreuve dans le recours à l’AMP.</w:t>
      </w:r>
    </w:p>
    <w:p w:rsidR="00E73DF1" w:rsidRPr="0018607B" w:rsidRDefault="00E73DF1" w:rsidP="0017167A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>Emmanuelle Simon et Francesca Mininel (Université de Lorraine, CREM), </w:t>
      </w:r>
      <w:r w:rsidRPr="0018607B">
        <w:rPr>
          <w:i/>
          <w:sz w:val="20"/>
          <w:szCs w:val="20"/>
        </w:rPr>
        <w:t>Reconstituer des "biographies chorales" de femmes africaines infertiles à partir des traces numériques laissées sur les forums.</w:t>
      </w:r>
    </w:p>
    <w:p w:rsidR="00E73DF1" w:rsidRPr="0018607B" w:rsidRDefault="00E73DF1" w:rsidP="005F60CC">
      <w:pPr>
        <w:ind w:left="360"/>
        <w:jc w:val="both"/>
        <w:rPr>
          <w:sz w:val="20"/>
          <w:szCs w:val="20"/>
        </w:rPr>
      </w:pPr>
    </w:p>
    <w:p w:rsidR="00E73DF1" w:rsidRPr="0018607B" w:rsidRDefault="00E73DF1" w:rsidP="00C71F37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11h00-11h30</w:t>
      </w:r>
      <w:r w:rsidRPr="0018607B">
        <w:rPr>
          <w:sz w:val="20"/>
          <w:szCs w:val="20"/>
        </w:rPr>
        <w:t> :</w:t>
      </w:r>
      <w:r w:rsidRPr="0018607B">
        <w:rPr>
          <w:b/>
          <w:sz w:val="20"/>
          <w:szCs w:val="20"/>
        </w:rPr>
        <w:t xml:space="preserve"> </w:t>
      </w:r>
      <w:r w:rsidRPr="0018607B">
        <w:rPr>
          <w:sz w:val="20"/>
          <w:szCs w:val="20"/>
        </w:rPr>
        <w:t>Débat</w:t>
      </w:r>
    </w:p>
    <w:p w:rsidR="00E73DF1" w:rsidRPr="0018607B" w:rsidRDefault="00E73DF1" w:rsidP="00C71F37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Discutante : Nadine Wanono (CNRS, Cemaf)</w:t>
      </w:r>
    </w:p>
    <w:p w:rsidR="00E73DF1" w:rsidRPr="0018607B" w:rsidRDefault="00E73DF1" w:rsidP="00C71F37">
      <w:pPr>
        <w:rPr>
          <w:b/>
          <w:i/>
          <w:sz w:val="20"/>
          <w:szCs w:val="20"/>
          <w:u w:val="single"/>
        </w:rPr>
      </w:pPr>
    </w:p>
    <w:p w:rsidR="00E73DF1" w:rsidRPr="0018607B" w:rsidRDefault="00E73DF1" w:rsidP="00EB5956">
      <w:pPr>
        <w:rPr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11h30-11h45</w:t>
      </w:r>
      <w:r w:rsidRPr="0018607B">
        <w:rPr>
          <w:sz w:val="20"/>
          <w:szCs w:val="20"/>
        </w:rPr>
        <w:t> : Pause</w:t>
      </w:r>
    </w:p>
    <w:p w:rsidR="00E73DF1" w:rsidRPr="0018607B" w:rsidRDefault="00E73DF1" w:rsidP="00EB5956">
      <w:pPr>
        <w:rPr>
          <w:i/>
          <w:sz w:val="20"/>
          <w:szCs w:val="20"/>
          <w:u w:val="single"/>
        </w:rPr>
      </w:pPr>
    </w:p>
    <w:p w:rsidR="00E73DF1" w:rsidRPr="0018607B" w:rsidRDefault="00E73DF1" w:rsidP="00566C28">
      <w:pPr>
        <w:rPr>
          <w:b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11h45-12h30 :</w:t>
      </w:r>
      <w:r w:rsidRPr="0018607B">
        <w:rPr>
          <w:b/>
          <w:sz w:val="20"/>
          <w:szCs w:val="20"/>
        </w:rPr>
        <w:t xml:space="preserve"> </w:t>
      </w:r>
      <w:r w:rsidRPr="0018607B">
        <w:rPr>
          <w:b/>
          <w:sz w:val="20"/>
          <w:szCs w:val="20"/>
          <w:u w:val="single"/>
        </w:rPr>
        <w:t>Session 5. Nouvelles technologies de reproduction, filiation et conjugalité</w:t>
      </w:r>
    </w:p>
    <w:p w:rsidR="00E73DF1" w:rsidRPr="0018607B" w:rsidRDefault="00E73DF1" w:rsidP="008B2D67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 xml:space="preserve">Président de séance : Enric Porqueres i Gené (EHESS) </w:t>
      </w:r>
    </w:p>
    <w:p w:rsidR="00E73DF1" w:rsidRPr="0018607B" w:rsidRDefault="00E73DF1" w:rsidP="00302FA9">
      <w:pPr>
        <w:jc w:val="both"/>
        <w:rPr>
          <w:b/>
          <w:sz w:val="20"/>
          <w:szCs w:val="20"/>
        </w:rPr>
      </w:pPr>
    </w:p>
    <w:p w:rsidR="00E73DF1" w:rsidRPr="0018607B" w:rsidRDefault="00E73DF1" w:rsidP="000C2AA3">
      <w:pPr>
        <w:jc w:val="both"/>
        <w:rPr>
          <w:i/>
          <w:sz w:val="20"/>
          <w:szCs w:val="20"/>
        </w:rPr>
      </w:pPr>
      <w:r w:rsidRPr="0018607B">
        <w:rPr>
          <w:sz w:val="20"/>
          <w:szCs w:val="20"/>
        </w:rPr>
        <w:t xml:space="preserve">Doris Bonnet (IRD, Ceped), </w:t>
      </w:r>
      <w:r w:rsidRPr="0018607B">
        <w:rPr>
          <w:i/>
          <w:sz w:val="20"/>
          <w:szCs w:val="20"/>
        </w:rPr>
        <w:t>La stérilité masculine : de l’impensé social à la connaissance individuelle. Etudes de cas à Douala (Cameroun).</w:t>
      </w:r>
    </w:p>
    <w:p w:rsidR="00E73DF1" w:rsidRPr="0018607B" w:rsidRDefault="00E73DF1" w:rsidP="000C2AA3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Jocelyn Doumtsop Djouda (Université de Yaoundé1), </w:t>
      </w:r>
      <w:r w:rsidRPr="0018607B">
        <w:rPr>
          <w:i/>
          <w:sz w:val="20"/>
          <w:szCs w:val="20"/>
        </w:rPr>
        <w:t>La question du père et de la transmission du sang dans le recours à l’AMP. Etude d’ethnopsychiatrie à Yaoundé.</w:t>
      </w:r>
      <w:r w:rsidRPr="0018607B">
        <w:rPr>
          <w:sz w:val="20"/>
          <w:szCs w:val="20"/>
        </w:rPr>
        <w:t xml:space="preserve"> </w:t>
      </w:r>
    </w:p>
    <w:p w:rsidR="00E73DF1" w:rsidRPr="0018607B" w:rsidRDefault="00E73DF1" w:rsidP="000C2AA3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Marie Brochard, (Université Paris Descartes, Ceped), </w:t>
      </w:r>
      <w:r w:rsidRPr="0018607B">
        <w:rPr>
          <w:i/>
          <w:sz w:val="20"/>
          <w:szCs w:val="20"/>
        </w:rPr>
        <w:t>Les parcours de soins des couples infertiles au Sénégal : Entre logiques conjugales et logiques familiales.</w:t>
      </w:r>
    </w:p>
    <w:p w:rsidR="00E73DF1" w:rsidRPr="0018607B" w:rsidRDefault="00E73DF1" w:rsidP="00302FA9">
      <w:pPr>
        <w:jc w:val="both"/>
        <w:rPr>
          <w:b/>
          <w:i/>
          <w:sz w:val="20"/>
          <w:szCs w:val="20"/>
          <w:u w:val="single"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 xml:space="preserve">12h30-13h00 </w:t>
      </w:r>
      <w:r w:rsidRPr="0018607B">
        <w:rPr>
          <w:sz w:val="20"/>
          <w:szCs w:val="20"/>
        </w:rPr>
        <w:t>:</w:t>
      </w:r>
      <w:r w:rsidRPr="0018607B">
        <w:rPr>
          <w:b/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Débat</w:t>
      </w:r>
    </w:p>
    <w:p w:rsidR="00E73DF1" w:rsidRPr="0018607B" w:rsidRDefault="00E73DF1" w:rsidP="00C71F37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Discutante : Geneviève Delaisi de Parseval (Psychanalyste).</w:t>
      </w:r>
    </w:p>
    <w:p w:rsidR="00E73DF1" w:rsidRPr="0018607B" w:rsidRDefault="00E73DF1" w:rsidP="00C71F37">
      <w:pPr>
        <w:rPr>
          <w:b/>
          <w:sz w:val="20"/>
          <w:szCs w:val="20"/>
        </w:rPr>
      </w:pPr>
    </w:p>
    <w:p w:rsidR="00E73DF1" w:rsidRPr="0018607B" w:rsidRDefault="00E73DF1" w:rsidP="00C33FF9">
      <w:pPr>
        <w:rPr>
          <w:b/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 xml:space="preserve">13h00-14h30 </w:t>
      </w:r>
      <w:r w:rsidRPr="0018607B">
        <w:rPr>
          <w:sz w:val="20"/>
          <w:szCs w:val="20"/>
        </w:rPr>
        <w:t>: Repas libre</w:t>
      </w:r>
    </w:p>
    <w:p w:rsidR="00E73DF1" w:rsidRPr="0018607B" w:rsidRDefault="00E73DF1" w:rsidP="00C71F37">
      <w:pPr>
        <w:rPr>
          <w:b/>
          <w:sz w:val="20"/>
          <w:szCs w:val="20"/>
        </w:rPr>
      </w:pPr>
    </w:p>
    <w:p w:rsidR="00E73DF1" w:rsidRPr="0018607B" w:rsidRDefault="00E73DF1" w:rsidP="00211ACA">
      <w:pPr>
        <w:rPr>
          <w:b/>
          <w:i/>
          <w:sz w:val="20"/>
          <w:szCs w:val="20"/>
          <w:u w:val="single"/>
        </w:rPr>
      </w:pPr>
      <w:r w:rsidRPr="0018607B">
        <w:rPr>
          <w:i/>
          <w:sz w:val="20"/>
          <w:szCs w:val="20"/>
        </w:rPr>
        <w:t>14h30-15h30</w:t>
      </w:r>
      <w:r w:rsidRPr="0018607B">
        <w:rPr>
          <w:sz w:val="20"/>
          <w:szCs w:val="20"/>
        </w:rPr>
        <w:t xml:space="preserve"> :</w:t>
      </w:r>
      <w:r w:rsidRPr="0018607B">
        <w:rPr>
          <w:b/>
          <w:sz w:val="20"/>
          <w:szCs w:val="20"/>
        </w:rPr>
        <w:t xml:space="preserve"> </w:t>
      </w:r>
      <w:r w:rsidRPr="0018607B">
        <w:rPr>
          <w:b/>
          <w:sz w:val="20"/>
          <w:szCs w:val="20"/>
          <w:u w:val="single"/>
        </w:rPr>
        <w:t>Session 6. Recours à l’AMP et situations de mobilité</w:t>
      </w:r>
    </w:p>
    <w:p w:rsidR="00E73DF1" w:rsidRPr="0018607B" w:rsidRDefault="00E73DF1" w:rsidP="00211ACA">
      <w:pPr>
        <w:rPr>
          <w:b/>
          <w:color w:val="00B050"/>
          <w:sz w:val="20"/>
          <w:szCs w:val="20"/>
        </w:rPr>
      </w:pPr>
      <w:r w:rsidRPr="0018607B">
        <w:rPr>
          <w:b/>
          <w:sz w:val="20"/>
          <w:szCs w:val="20"/>
        </w:rPr>
        <w:t>Présidente de séance : Dolorès Pourette (IRD, Ceped)</w:t>
      </w:r>
      <w:r w:rsidRPr="0018607B">
        <w:rPr>
          <w:b/>
          <w:color w:val="00B050"/>
          <w:sz w:val="20"/>
          <w:szCs w:val="20"/>
        </w:rPr>
        <w:t xml:space="preserve">  </w:t>
      </w:r>
    </w:p>
    <w:p w:rsidR="00E73DF1" w:rsidRPr="0018607B" w:rsidRDefault="00E73DF1" w:rsidP="008C35CA">
      <w:pPr>
        <w:rPr>
          <w:b/>
          <w:i/>
          <w:sz w:val="20"/>
          <w:szCs w:val="20"/>
        </w:rPr>
      </w:pPr>
    </w:p>
    <w:p w:rsidR="00E73DF1" w:rsidRPr="0018607B" w:rsidRDefault="00E73DF1" w:rsidP="000C2AA3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Sylvie Epelboin (Centre d'AMP Bichat-Claude Bernard, Paris), </w:t>
      </w:r>
      <w:r w:rsidRPr="0018607B">
        <w:rPr>
          <w:i/>
          <w:sz w:val="20"/>
          <w:szCs w:val="20"/>
        </w:rPr>
        <w:t>Négociations entre médecins et patients originaires d’Afrique sub-saharienne autour de l’AMP. Expériences cliniques à l’Hôpital Bichat.</w:t>
      </w:r>
    </w:p>
    <w:p w:rsidR="00E73DF1" w:rsidRPr="0018607B" w:rsidRDefault="00E73DF1" w:rsidP="000C2AA3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Véronique Duchesne (Université Paris Descartes, CEPED), </w:t>
      </w:r>
      <w:r w:rsidRPr="0018607B">
        <w:rPr>
          <w:i/>
          <w:sz w:val="20"/>
          <w:szCs w:val="20"/>
        </w:rPr>
        <w:t>Le recours au don d’ovocytes pour des migrantes d’Afrique subsaharienne consultant en France pour infertilité. Les paradoxes de l’anonymat.</w:t>
      </w:r>
    </w:p>
    <w:p w:rsidR="00E73DF1" w:rsidRPr="0018607B" w:rsidRDefault="00E73DF1" w:rsidP="000C2AA3">
      <w:pPr>
        <w:jc w:val="both"/>
        <w:rPr>
          <w:sz w:val="20"/>
          <w:szCs w:val="20"/>
          <w:u w:val="single"/>
        </w:rPr>
      </w:pPr>
      <w:r w:rsidRPr="0018607B">
        <w:rPr>
          <w:sz w:val="20"/>
          <w:szCs w:val="20"/>
        </w:rPr>
        <w:t xml:space="preserve">Laurence Tain (Université Lyon 2, Centre Max Weber), </w:t>
      </w:r>
      <w:r w:rsidRPr="0018607B">
        <w:rPr>
          <w:i/>
          <w:sz w:val="20"/>
          <w:szCs w:val="20"/>
        </w:rPr>
        <w:t>Les migrantes africaines et les services spécialisés de FIV. Discriminations, attentes, incompréhensions.</w:t>
      </w:r>
    </w:p>
    <w:p w:rsidR="00E73DF1" w:rsidRPr="0018607B" w:rsidRDefault="00E73DF1" w:rsidP="000C2AA3">
      <w:pPr>
        <w:jc w:val="both"/>
        <w:rPr>
          <w:b/>
          <w:i/>
          <w:sz w:val="20"/>
          <w:szCs w:val="20"/>
          <w:u w:val="single"/>
        </w:rPr>
      </w:pPr>
      <w:r w:rsidRPr="0018607B">
        <w:rPr>
          <w:sz w:val="20"/>
          <w:szCs w:val="20"/>
        </w:rPr>
        <w:t xml:space="preserve">Lucy Lowe (Université d’Edimbourg), </w:t>
      </w:r>
      <w:r w:rsidRPr="0018607B">
        <w:rPr>
          <w:i/>
          <w:sz w:val="20"/>
          <w:szCs w:val="20"/>
        </w:rPr>
        <w:t>L’AMP comme preuve biopolitique de filiation. Cas des réfugiés somaliens au Kenya.</w:t>
      </w:r>
      <w:r w:rsidRPr="0018607B">
        <w:rPr>
          <w:sz w:val="20"/>
          <w:szCs w:val="20"/>
        </w:rPr>
        <w:t xml:space="preserve"> </w:t>
      </w:r>
    </w:p>
    <w:p w:rsidR="00E73DF1" w:rsidRPr="0018607B" w:rsidRDefault="00E73DF1" w:rsidP="0089566B">
      <w:pPr>
        <w:jc w:val="both"/>
        <w:rPr>
          <w:b/>
          <w:i/>
          <w:sz w:val="20"/>
          <w:szCs w:val="20"/>
          <w:u w:val="single"/>
        </w:rPr>
      </w:pPr>
    </w:p>
    <w:p w:rsidR="00E73DF1" w:rsidRPr="0018607B" w:rsidRDefault="00E73DF1" w:rsidP="00EB5956">
      <w:pPr>
        <w:rPr>
          <w:sz w:val="20"/>
          <w:szCs w:val="20"/>
        </w:rPr>
      </w:pPr>
      <w:r w:rsidRPr="0018607B">
        <w:rPr>
          <w:i/>
          <w:sz w:val="20"/>
          <w:szCs w:val="20"/>
        </w:rPr>
        <w:t>15h30-16h00</w:t>
      </w:r>
      <w:r w:rsidRPr="0018607B">
        <w:rPr>
          <w:b/>
          <w:sz w:val="20"/>
          <w:szCs w:val="20"/>
        </w:rPr>
        <w:t> </w:t>
      </w:r>
      <w:r w:rsidRPr="0018607B">
        <w:rPr>
          <w:sz w:val="20"/>
          <w:szCs w:val="20"/>
        </w:rPr>
        <w:t>:</w:t>
      </w:r>
      <w:r w:rsidRPr="0018607B">
        <w:rPr>
          <w:b/>
          <w:i/>
          <w:sz w:val="20"/>
          <w:szCs w:val="20"/>
        </w:rPr>
        <w:t xml:space="preserve"> </w:t>
      </w:r>
      <w:r w:rsidRPr="0018607B">
        <w:rPr>
          <w:sz w:val="20"/>
          <w:szCs w:val="20"/>
        </w:rPr>
        <w:t>Débat</w:t>
      </w:r>
    </w:p>
    <w:p w:rsidR="00E73DF1" w:rsidRPr="0018607B" w:rsidRDefault="00E73DF1" w:rsidP="00C71F37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Discutante : Myriam Khlat (INED)</w:t>
      </w:r>
    </w:p>
    <w:p w:rsidR="00E73DF1" w:rsidRPr="0018607B" w:rsidRDefault="00E73DF1" w:rsidP="00EB5956">
      <w:pPr>
        <w:rPr>
          <w:sz w:val="20"/>
          <w:szCs w:val="20"/>
        </w:rPr>
      </w:pPr>
    </w:p>
    <w:p w:rsidR="00E73DF1" w:rsidRPr="0018607B" w:rsidRDefault="00E73DF1" w:rsidP="00C71F37">
      <w:pPr>
        <w:jc w:val="both"/>
        <w:rPr>
          <w:sz w:val="20"/>
          <w:szCs w:val="20"/>
        </w:rPr>
      </w:pPr>
      <w:r w:rsidRPr="0018607B">
        <w:rPr>
          <w:i/>
          <w:sz w:val="20"/>
          <w:szCs w:val="20"/>
        </w:rPr>
        <w:t>16h00-16h30 :</w:t>
      </w:r>
      <w:r w:rsidRPr="0018607B">
        <w:rPr>
          <w:sz w:val="20"/>
          <w:szCs w:val="20"/>
        </w:rPr>
        <w:t xml:space="preserve"> Synthèse générale par les membres du projet ANR (Doris Bonnet, Véronique Duchesne, Frédéric Le Marcis, Luc Massou, Emmanuelle Simon, Brigitte Simonnot, Rehanna Vally, Nina Worthe)</w:t>
      </w:r>
    </w:p>
    <w:p w:rsidR="00E73DF1" w:rsidRPr="0018607B" w:rsidRDefault="00E73DF1">
      <w:pPr>
        <w:rPr>
          <w:i/>
          <w:sz w:val="20"/>
          <w:szCs w:val="20"/>
          <w:u w:val="single"/>
        </w:rPr>
      </w:pPr>
      <w:r w:rsidRPr="0018607B">
        <w:rPr>
          <w:sz w:val="20"/>
          <w:szCs w:val="20"/>
        </w:rPr>
        <w:t>Clôture du colloque par Doris Bonnet, responsable du projet ANR.</w:t>
      </w:r>
    </w:p>
    <w:p w:rsidR="00E73DF1" w:rsidRPr="0018607B" w:rsidRDefault="00E73DF1">
      <w:pPr>
        <w:rPr>
          <w:sz w:val="20"/>
          <w:szCs w:val="20"/>
        </w:rPr>
      </w:pPr>
    </w:p>
    <w:p w:rsidR="00E73DF1" w:rsidRDefault="00E73DF1">
      <w:pPr>
        <w:rPr>
          <w:b/>
          <w:sz w:val="20"/>
          <w:szCs w:val="20"/>
        </w:rPr>
      </w:pPr>
    </w:p>
    <w:p w:rsidR="00E73DF1" w:rsidRDefault="00E73DF1">
      <w:pPr>
        <w:rPr>
          <w:b/>
          <w:sz w:val="20"/>
          <w:szCs w:val="20"/>
        </w:rPr>
      </w:pPr>
    </w:p>
    <w:p w:rsidR="00E73DF1" w:rsidRDefault="00E73DF1">
      <w:pPr>
        <w:rPr>
          <w:b/>
          <w:sz w:val="20"/>
          <w:szCs w:val="20"/>
        </w:rPr>
      </w:pPr>
    </w:p>
    <w:p w:rsidR="00E73DF1" w:rsidRPr="0018607B" w:rsidRDefault="00E73DF1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Organisation du colloque</w:t>
      </w:r>
    </w:p>
    <w:p w:rsidR="00E73DF1" w:rsidRPr="0018607B" w:rsidRDefault="00E73DF1">
      <w:pPr>
        <w:rPr>
          <w:sz w:val="20"/>
          <w:szCs w:val="20"/>
        </w:rPr>
      </w:pPr>
      <w:r w:rsidRPr="0018607B">
        <w:rPr>
          <w:sz w:val="20"/>
          <w:szCs w:val="20"/>
        </w:rPr>
        <w:t>Doris Bonnet (IRD, Ceped)</w:t>
      </w:r>
    </w:p>
    <w:p w:rsidR="00E73DF1" w:rsidRPr="0018607B" w:rsidRDefault="00E73DF1">
      <w:pPr>
        <w:rPr>
          <w:sz w:val="20"/>
          <w:szCs w:val="20"/>
        </w:rPr>
      </w:pPr>
      <w:r w:rsidRPr="0018607B">
        <w:rPr>
          <w:sz w:val="20"/>
          <w:szCs w:val="20"/>
        </w:rPr>
        <w:t>Marie Brochard (Université Paris Descartes, Ceped)</w:t>
      </w:r>
    </w:p>
    <w:p w:rsidR="00E73DF1" w:rsidRPr="0018607B" w:rsidRDefault="00E73DF1">
      <w:pPr>
        <w:rPr>
          <w:sz w:val="20"/>
          <w:szCs w:val="20"/>
        </w:rPr>
      </w:pPr>
    </w:p>
    <w:p w:rsidR="00E73DF1" w:rsidRPr="0018607B" w:rsidRDefault="00E73DF1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Comité scientifique</w:t>
      </w:r>
    </w:p>
    <w:p w:rsidR="00E73DF1" w:rsidRPr="0018607B" w:rsidRDefault="00E73DF1" w:rsidP="00A4470F">
      <w:pPr>
        <w:jc w:val="both"/>
        <w:rPr>
          <w:sz w:val="20"/>
          <w:szCs w:val="20"/>
        </w:rPr>
      </w:pPr>
      <w:r w:rsidRPr="0018607B">
        <w:rPr>
          <w:sz w:val="20"/>
          <w:szCs w:val="20"/>
        </w:rPr>
        <w:t xml:space="preserve">Doris Bonnet, Michel Cot, Véronique Duchesne, Viola Hörbst, Odile Journet, Frédéric Le Marcis, </w:t>
      </w:r>
      <w:r w:rsidRPr="0018607B">
        <w:rPr>
          <w:rFonts w:eastAsia="MS MinNew Roman"/>
          <w:sz w:val="20"/>
          <w:szCs w:val="20"/>
        </w:rPr>
        <w:t>Madjid Ihadjadene</w:t>
      </w:r>
      <w:r w:rsidRPr="0018607B">
        <w:rPr>
          <w:color w:val="000000"/>
          <w:sz w:val="20"/>
          <w:szCs w:val="20"/>
        </w:rPr>
        <w:t xml:space="preserve">, </w:t>
      </w:r>
      <w:r w:rsidRPr="0018607B">
        <w:rPr>
          <w:sz w:val="20"/>
          <w:szCs w:val="20"/>
        </w:rPr>
        <w:t>Luc Massou, Enric Porqueres i Gené, Emmanuelle Simon, Brigitte Simonnot, Irène Théry.</w:t>
      </w:r>
    </w:p>
    <w:p w:rsidR="00E73DF1" w:rsidRPr="0018607B" w:rsidRDefault="00E73DF1">
      <w:pPr>
        <w:rPr>
          <w:b/>
          <w:sz w:val="20"/>
          <w:szCs w:val="20"/>
        </w:rPr>
      </w:pPr>
    </w:p>
    <w:p w:rsidR="00E73DF1" w:rsidRPr="0018607B" w:rsidRDefault="00E73DF1">
      <w:pPr>
        <w:rPr>
          <w:b/>
          <w:sz w:val="20"/>
          <w:szCs w:val="20"/>
        </w:rPr>
      </w:pPr>
      <w:r w:rsidRPr="0018607B">
        <w:rPr>
          <w:b/>
          <w:sz w:val="20"/>
          <w:szCs w:val="20"/>
        </w:rPr>
        <w:t>Renseignements</w:t>
      </w:r>
    </w:p>
    <w:p w:rsidR="00E73DF1" w:rsidRPr="0018607B" w:rsidRDefault="00E73DF1" w:rsidP="00B55371">
      <w:pPr>
        <w:rPr>
          <w:sz w:val="20"/>
          <w:szCs w:val="20"/>
        </w:rPr>
      </w:pPr>
      <w:hyperlink r:id="rId14" w:history="1">
        <w:r w:rsidRPr="0018607B">
          <w:rPr>
            <w:rStyle w:val="Hyperlink"/>
            <w:sz w:val="20"/>
            <w:szCs w:val="20"/>
          </w:rPr>
          <w:t>brochard.marie920@orange.fr</w:t>
        </w:r>
      </w:hyperlink>
    </w:p>
    <w:p w:rsidR="00E73DF1" w:rsidRPr="0018607B" w:rsidRDefault="00E73DF1" w:rsidP="00B55371">
      <w:pPr>
        <w:rPr>
          <w:sz w:val="20"/>
          <w:szCs w:val="20"/>
        </w:rPr>
      </w:pPr>
      <w:hyperlink r:id="rId15" w:history="1">
        <w:r w:rsidRPr="0018607B">
          <w:rPr>
            <w:rStyle w:val="Hyperlink"/>
            <w:sz w:val="20"/>
            <w:szCs w:val="20"/>
          </w:rPr>
          <w:t>doris.bonnet@ird.fr</w:t>
        </w:r>
      </w:hyperlink>
    </w:p>
    <w:p w:rsidR="00E73DF1" w:rsidRPr="0018607B" w:rsidRDefault="00E73DF1" w:rsidP="00B55371">
      <w:pPr>
        <w:rPr>
          <w:sz w:val="20"/>
          <w:szCs w:val="20"/>
        </w:rPr>
      </w:pPr>
    </w:p>
    <w:p w:rsidR="00E73DF1" w:rsidRPr="0018607B" w:rsidRDefault="00E73DF1">
      <w:pPr>
        <w:rPr>
          <w:i/>
          <w:sz w:val="20"/>
          <w:szCs w:val="20"/>
          <w:u w:val="single"/>
        </w:rPr>
      </w:pPr>
    </w:p>
    <w:sectPr w:rsidR="00E73DF1" w:rsidRPr="0018607B" w:rsidSect="006F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B0E"/>
    <w:multiLevelType w:val="hybridMultilevel"/>
    <w:tmpl w:val="275A1518"/>
    <w:lvl w:ilvl="0" w:tplc="04FA6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56"/>
    <w:rsid w:val="0000683F"/>
    <w:rsid w:val="00012E4E"/>
    <w:rsid w:val="00020765"/>
    <w:rsid w:val="00023F14"/>
    <w:rsid w:val="0003515D"/>
    <w:rsid w:val="00037144"/>
    <w:rsid w:val="00044B8B"/>
    <w:rsid w:val="000469B8"/>
    <w:rsid w:val="0005049E"/>
    <w:rsid w:val="00072ADE"/>
    <w:rsid w:val="00075968"/>
    <w:rsid w:val="000829E3"/>
    <w:rsid w:val="000A2699"/>
    <w:rsid w:val="000C1327"/>
    <w:rsid w:val="000C21B3"/>
    <w:rsid w:val="000C247C"/>
    <w:rsid w:val="000C289C"/>
    <w:rsid w:val="000C2AA3"/>
    <w:rsid w:val="000C39B6"/>
    <w:rsid w:val="000D7EA9"/>
    <w:rsid w:val="0010698C"/>
    <w:rsid w:val="001175E4"/>
    <w:rsid w:val="001245F9"/>
    <w:rsid w:val="00134343"/>
    <w:rsid w:val="00136F12"/>
    <w:rsid w:val="00137E4F"/>
    <w:rsid w:val="00141F81"/>
    <w:rsid w:val="0014493C"/>
    <w:rsid w:val="00147626"/>
    <w:rsid w:val="001508ED"/>
    <w:rsid w:val="0017167A"/>
    <w:rsid w:val="00182C41"/>
    <w:rsid w:val="0018607B"/>
    <w:rsid w:val="00195A94"/>
    <w:rsid w:val="001A4A31"/>
    <w:rsid w:val="001C4435"/>
    <w:rsid w:val="001C58E2"/>
    <w:rsid w:val="001E38A8"/>
    <w:rsid w:val="001E553C"/>
    <w:rsid w:val="001E7A97"/>
    <w:rsid w:val="001F3CF6"/>
    <w:rsid w:val="00202956"/>
    <w:rsid w:val="00211ACA"/>
    <w:rsid w:val="00254782"/>
    <w:rsid w:val="00260FA8"/>
    <w:rsid w:val="00263F8C"/>
    <w:rsid w:val="00283354"/>
    <w:rsid w:val="00285CE1"/>
    <w:rsid w:val="002C33D7"/>
    <w:rsid w:val="002D55CC"/>
    <w:rsid w:val="002E2DDE"/>
    <w:rsid w:val="002F2684"/>
    <w:rsid w:val="002F3AF9"/>
    <w:rsid w:val="00302FA9"/>
    <w:rsid w:val="00305697"/>
    <w:rsid w:val="003122DD"/>
    <w:rsid w:val="00320AD1"/>
    <w:rsid w:val="003340AE"/>
    <w:rsid w:val="00334B54"/>
    <w:rsid w:val="00334D9C"/>
    <w:rsid w:val="003402D9"/>
    <w:rsid w:val="00340506"/>
    <w:rsid w:val="00356CDA"/>
    <w:rsid w:val="00367DD0"/>
    <w:rsid w:val="00397237"/>
    <w:rsid w:val="003C5893"/>
    <w:rsid w:val="003C77EB"/>
    <w:rsid w:val="003E6549"/>
    <w:rsid w:val="003F4863"/>
    <w:rsid w:val="003F5FF2"/>
    <w:rsid w:val="004465E2"/>
    <w:rsid w:val="00447833"/>
    <w:rsid w:val="00484087"/>
    <w:rsid w:val="004C1AA8"/>
    <w:rsid w:val="004C4B16"/>
    <w:rsid w:val="004C5767"/>
    <w:rsid w:val="004F4B10"/>
    <w:rsid w:val="00511487"/>
    <w:rsid w:val="00513BCD"/>
    <w:rsid w:val="005220D5"/>
    <w:rsid w:val="00522AB4"/>
    <w:rsid w:val="00535A96"/>
    <w:rsid w:val="00537E74"/>
    <w:rsid w:val="00546A52"/>
    <w:rsid w:val="005504B7"/>
    <w:rsid w:val="0055093C"/>
    <w:rsid w:val="00566C28"/>
    <w:rsid w:val="00567BF7"/>
    <w:rsid w:val="0058671E"/>
    <w:rsid w:val="005B0242"/>
    <w:rsid w:val="005B6B92"/>
    <w:rsid w:val="005D281F"/>
    <w:rsid w:val="005D2DA1"/>
    <w:rsid w:val="005E3059"/>
    <w:rsid w:val="005F33C5"/>
    <w:rsid w:val="005F60CC"/>
    <w:rsid w:val="00620088"/>
    <w:rsid w:val="00627E52"/>
    <w:rsid w:val="00635DA8"/>
    <w:rsid w:val="00643C6F"/>
    <w:rsid w:val="00646679"/>
    <w:rsid w:val="006610EE"/>
    <w:rsid w:val="00665750"/>
    <w:rsid w:val="006802CA"/>
    <w:rsid w:val="006942B2"/>
    <w:rsid w:val="00696AF6"/>
    <w:rsid w:val="006D4DAA"/>
    <w:rsid w:val="006D568D"/>
    <w:rsid w:val="006E0920"/>
    <w:rsid w:val="006E2E5D"/>
    <w:rsid w:val="006F2D14"/>
    <w:rsid w:val="00744874"/>
    <w:rsid w:val="00747ABB"/>
    <w:rsid w:val="00795BD1"/>
    <w:rsid w:val="00796FE2"/>
    <w:rsid w:val="007A746B"/>
    <w:rsid w:val="007B1B79"/>
    <w:rsid w:val="007C2A74"/>
    <w:rsid w:val="007F161C"/>
    <w:rsid w:val="007F2831"/>
    <w:rsid w:val="008130B3"/>
    <w:rsid w:val="0082145D"/>
    <w:rsid w:val="00834868"/>
    <w:rsid w:val="00841F76"/>
    <w:rsid w:val="00845E9B"/>
    <w:rsid w:val="00847E25"/>
    <w:rsid w:val="00863684"/>
    <w:rsid w:val="00866007"/>
    <w:rsid w:val="00893D9F"/>
    <w:rsid w:val="0089566B"/>
    <w:rsid w:val="00897C7C"/>
    <w:rsid w:val="008B2D67"/>
    <w:rsid w:val="008C35CA"/>
    <w:rsid w:val="008D5AB3"/>
    <w:rsid w:val="008E3FA9"/>
    <w:rsid w:val="008E502C"/>
    <w:rsid w:val="00917A53"/>
    <w:rsid w:val="00923B55"/>
    <w:rsid w:val="00926DCD"/>
    <w:rsid w:val="00936B87"/>
    <w:rsid w:val="0094475F"/>
    <w:rsid w:val="0095403E"/>
    <w:rsid w:val="00962474"/>
    <w:rsid w:val="009631B0"/>
    <w:rsid w:val="00973DA4"/>
    <w:rsid w:val="00993A94"/>
    <w:rsid w:val="009C0709"/>
    <w:rsid w:val="009E7F71"/>
    <w:rsid w:val="00A4470F"/>
    <w:rsid w:val="00A97F06"/>
    <w:rsid w:val="00AC0DB9"/>
    <w:rsid w:val="00AC0F3E"/>
    <w:rsid w:val="00AD059A"/>
    <w:rsid w:val="00AD1815"/>
    <w:rsid w:val="00AE302C"/>
    <w:rsid w:val="00B11F6A"/>
    <w:rsid w:val="00B204C9"/>
    <w:rsid w:val="00B25BD7"/>
    <w:rsid w:val="00B36786"/>
    <w:rsid w:val="00B5227A"/>
    <w:rsid w:val="00B55371"/>
    <w:rsid w:val="00B70039"/>
    <w:rsid w:val="00B72D88"/>
    <w:rsid w:val="00B831ED"/>
    <w:rsid w:val="00B96946"/>
    <w:rsid w:val="00BB437C"/>
    <w:rsid w:val="00BD0E8F"/>
    <w:rsid w:val="00BD5B3D"/>
    <w:rsid w:val="00BE75C5"/>
    <w:rsid w:val="00C1027A"/>
    <w:rsid w:val="00C1323B"/>
    <w:rsid w:val="00C17FBC"/>
    <w:rsid w:val="00C21E45"/>
    <w:rsid w:val="00C25C49"/>
    <w:rsid w:val="00C31AC3"/>
    <w:rsid w:val="00C33FF9"/>
    <w:rsid w:val="00C55140"/>
    <w:rsid w:val="00C66453"/>
    <w:rsid w:val="00C71F37"/>
    <w:rsid w:val="00C8031E"/>
    <w:rsid w:val="00C948EF"/>
    <w:rsid w:val="00CD6C5D"/>
    <w:rsid w:val="00CE2779"/>
    <w:rsid w:val="00CF1D82"/>
    <w:rsid w:val="00CF34EF"/>
    <w:rsid w:val="00CF4928"/>
    <w:rsid w:val="00CF7EB7"/>
    <w:rsid w:val="00D05EAC"/>
    <w:rsid w:val="00D15129"/>
    <w:rsid w:val="00D15487"/>
    <w:rsid w:val="00D460D2"/>
    <w:rsid w:val="00D47CEE"/>
    <w:rsid w:val="00D53D92"/>
    <w:rsid w:val="00D5450D"/>
    <w:rsid w:val="00D56C48"/>
    <w:rsid w:val="00D633C0"/>
    <w:rsid w:val="00D70393"/>
    <w:rsid w:val="00D8166E"/>
    <w:rsid w:val="00D8571C"/>
    <w:rsid w:val="00D90D6A"/>
    <w:rsid w:val="00DC717D"/>
    <w:rsid w:val="00DF4B26"/>
    <w:rsid w:val="00E23E2D"/>
    <w:rsid w:val="00E33D51"/>
    <w:rsid w:val="00E73DF1"/>
    <w:rsid w:val="00EB3F13"/>
    <w:rsid w:val="00EB5956"/>
    <w:rsid w:val="00ED7538"/>
    <w:rsid w:val="00F25AE5"/>
    <w:rsid w:val="00F41BC9"/>
    <w:rsid w:val="00F50F76"/>
    <w:rsid w:val="00F5285A"/>
    <w:rsid w:val="00F56DC2"/>
    <w:rsid w:val="00F64C6B"/>
    <w:rsid w:val="00F81CB8"/>
    <w:rsid w:val="00F85B5B"/>
    <w:rsid w:val="00F85C9C"/>
    <w:rsid w:val="00FA081A"/>
    <w:rsid w:val="00FA0FC1"/>
    <w:rsid w:val="00FC372B"/>
    <w:rsid w:val="00FE0D88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MS Minngs" w:hAnsi="Arial Narrow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5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2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85A"/>
    <w:rPr>
      <w:rFonts w:ascii="Lucida Grande" w:hAnsi="Lucida Grande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36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67DD0"/>
    <w:rPr>
      <w:rFonts w:ascii="Courier" w:hAnsi="Courier" w:cs="Courier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285C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F4B26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DF4B26"/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B553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mp.afriqu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doris.bonnet@ird.f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rochard.marie920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933</Words>
  <Characters>5133</Characters>
  <Application>Microsoft Office Outlook</Application>
  <DocSecurity>0</DocSecurity>
  <Lines>0</Lines>
  <Paragraphs>0</Paragraphs>
  <ScaleCrop>false</ScaleCrop>
  <Company>CEPED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BONNET</dc:creator>
  <cp:keywords/>
  <dc:description/>
  <cp:lastModifiedBy>mBROCHARD</cp:lastModifiedBy>
  <cp:revision>7</cp:revision>
  <cp:lastPrinted>2013-10-15T09:51:00Z</cp:lastPrinted>
  <dcterms:created xsi:type="dcterms:W3CDTF">2013-10-21T07:38:00Z</dcterms:created>
  <dcterms:modified xsi:type="dcterms:W3CDTF">2013-10-21T08:47:00Z</dcterms:modified>
</cp:coreProperties>
</file>