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3302" w14:textId="77777777" w:rsidR="00D4069B" w:rsidRDefault="00D4069B" w:rsidP="00D4069B">
      <w:pPr>
        <w:jc w:val="center"/>
        <w:rPr>
          <w:b/>
          <w:sz w:val="28"/>
          <w:szCs w:val="28"/>
        </w:rPr>
      </w:pPr>
      <w:r w:rsidRPr="00D4069B">
        <w:rPr>
          <w:b/>
          <w:sz w:val="28"/>
          <w:szCs w:val="28"/>
        </w:rPr>
        <w:t>Justice en temps de crises politiques XIXe-XXIe siècles</w:t>
      </w:r>
      <w:r>
        <w:rPr>
          <w:b/>
          <w:sz w:val="28"/>
          <w:szCs w:val="28"/>
        </w:rPr>
        <w:t xml:space="preserve"> </w:t>
      </w:r>
      <w:r w:rsidRPr="00D4069B">
        <w:rPr>
          <w:b/>
          <w:sz w:val="28"/>
          <w:szCs w:val="28"/>
        </w:rPr>
        <w:t>:</w:t>
      </w:r>
    </w:p>
    <w:p w14:paraId="2C33F466" w14:textId="412DDCE9" w:rsidR="00D4069B" w:rsidRDefault="00D4069B" w:rsidP="00D4069B">
      <w:pPr>
        <w:jc w:val="center"/>
        <w:rPr>
          <w:b/>
          <w:sz w:val="28"/>
          <w:szCs w:val="28"/>
        </w:rPr>
      </w:pPr>
      <w:r w:rsidRPr="00D4069B">
        <w:rPr>
          <w:b/>
          <w:sz w:val="28"/>
          <w:szCs w:val="28"/>
        </w:rPr>
        <w:t>perspectives de la recherche</w:t>
      </w:r>
    </w:p>
    <w:p w14:paraId="75886B00" w14:textId="07017CA3" w:rsidR="000729D8" w:rsidRPr="006F7C38" w:rsidRDefault="006F7C38" w:rsidP="00D4069B">
      <w:pPr>
        <w:jc w:val="center"/>
        <w:rPr>
          <w:b/>
        </w:rPr>
      </w:pPr>
      <w:r w:rsidRPr="006F7C38">
        <w:rPr>
          <w:b/>
        </w:rPr>
        <w:t>(</w:t>
      </w:r>
      <w:r w:rsidR="005B3152">
        <w:rPr>
          <w:b/>
        </w:rPr>
        <w:t xml:space="preserve"> Faculté des Sciences Humaines et Sociales de </w:t>
      </w:r>
      <w:r w:rsidR="000729D8" w:rsidRPr="006F7C38">
        <w:rPr>
          <w:b/>
        </w:rPr>
        <w:t>Sousse</w:t>
      </w:r>
      <w:r w:rsidR="005B3152">
        <w:rPr>
          <w:b/>
        </w:rPr>
        <w:t xml:space="preserve"> : </w:t>
      </w:r>
      <w:bookmarkStart w:id="0" w:name="_GoBack"/>
      <w:bookmarkEnd w:id="0"/>
      <w:r w:rsidR="000729D8" w:rsidRPr="006F7C38">
        <w:rPr>
          <w:b/>
        </w:rPr>
        <w:t>28 février 2014</w:t>
      </w:r>
      <w:r w:rsidRPr="006F7C38">
        <w:rPr>
          <w:b/>
        </w:rPr>
        <w:t>)</w:t>
      </w:r>
    </w:p>
    <w:p w14:paraId="11C03AFF" w14:textId="77777777" w:rsidR="00D4069B" w:rsidRDefault="00D4069B">
      <w:pPr>
        <w:rPr>
          <w:rFonts w:ascii="Arial" w:hAnsi="Arial" w:cs="Arial"/>
          <w:color w:val="1A1A1A"/>
          <w:sz w:val="26"/>
          <w:szCs w:val="26"/>
        </w:rPr>
      </w:pPr>
    </w:p>
    <w:p w14:paraId="16A3FD2A" w14:textId="77777777" w:rsidR="00D4069B" w:rsidRDefault="00D4069B">
      <w:pPr>
        <w:rPr>
          <w:rFonts w:ascii="Arial" w:hAnsi="Arial" w:cs="Arial"/>
          <w:color w:val="1A1A1A"/>
          <w:sz w:val="26"/>
          <w:szCs w:val="26"/>
        </w:rPr>
      </w:pPr>
    </w:p>
    <w:p w14:paraId="0748BEAC" w14:textId="4AFD083A" w:rsidR="009200B8" w:rsidRPr="00D549D3" w:rsidRDefault="00D549D3">
      <w:pPr>
        <w:rPr>
          <w:rFonts w:ascii="Arial" w:hAnsi="Arial" w:cs="Arial"/>
          <w:color w:val="1A1A1A"/>
          <w:sz w:val="22"/>
          <w:szCs w:val="22"/>
        </w:rPr>
      </w:pPr>
      <w:r w:rsidRPr="00D549D3">
        <w:rPr>
          <w:rFonts w:ascii="Arial" w:hAnsi="Arial" w:cs="Arial"/>
          <w:color w:val="1A1A1A"/>
          <w:sz w:val="22"/>
          <w:szCs w:val="22"/>
        </w:rPr>
        <w:t>-</w:t>
      </w:r>
      <w:r w:rsidR="005D5CDF" w:rsidRPr="00D549D3">
        <w:rPr>
          <w:rFonts w:ascii="Arial" w:hAnsi="Arial" w:cs="Arial"/>
          <w:color w:val="1A1A1A"/>
          <w:sz w:val="22"/>
          <w:szCs w:val="22"/>
        </w:rPr>
        <w:t xml:space="preserve">10h-10h15, </w:t>
      </w:r>
      <w:r w:rsidR="004214BB" w:rsidRPr="00D549D3">
        <w:rPr>
          <w:rFonts w:ascii="Arial" w:hAnsi="Arial" w:cs="Arial"/>
          <w:color w:val="1A1A1A"/>
          <w:sz w:val="22"/>
          <w:szCs w:val="22"/>
        </w:rPr>
        <w:t>Hayet Amamou</w:t>
      </w:r>
      <w:r w:rsidR="00461616" w:rsidRPr="00D549D3">
        <w:rPr>
          <w:rFonts w:ascii="Arial" w:hAnsi="Arial" w:cs="Arial"/>
          <w:color w:val="1A1A1A"/>
          <w:sz w:val="22"/>
          <w:szCs w:val="22"/>
        </w:rPr>
        <w:t xml:space="preserve">, </w:t>
      </w:r>
      <w:r w:rsidR="00DA31F9" w:rsidRPr="00D549D3">
        <w:rPr>
          <w:rFonts w:ascii="Arial" w:hAnsi="Arial" w:cs="Arial"/>
          <w:color w:val="1A1A1A"/>
          <w:sz w:val="22"/>
          <w:szCs w:val="22"/>
        </w:rPr>
        <w:t>Professseur/</w:t>
      </w:r>
      <w:r w:rsidR="00C16EA1" w:rsidRPr="00D549D3">
        <w:rPr>
          <w:rFonts w:ascii="Arial" w:hAnsi="Arial" w:cs="Arial"/>
          <w:color w:val="1A1A1A"/>
          <w:sz w:val="22"/>
          <w:szCs w:val="22"/>
        </w:rPr>
        <w:t>Université de Tunis-</w:t>
      </w:r>
      <w:r w:rsidR="004214BB" w:rsidRPr="00D549D3">
        <w:rPr>
          <w:rFonts w:ascii="Arial" w:hAnsi="Arial" w:cs="Arial"/>
          <w:color w:val="1A1A1A"/>
          <w:sz w:val="22"/>
          <w:szCs w:val="22"/>
        </w:rPr>
        <w:t xml:space="preserve"> vice-</w:t>
      </w:r>
      <w:r w:rsidR="00461616" w:rsidRPr="00D549D3">
        <w:rPr>
          <w:rFonts w:ascii="Arial" w:hAnsi="Arial" w:cs="Arial"/>
          <w:color w:val="1A1A1A"/>
          <w:sz w:val="22"/>
          <w:szCs w:val="22"/>
        </w:rPr>
        <w:t>direct</w:t>
      </w:r>
      <w:r w:rsidR="00876FF4" w:rsidRPr="00D549D3">
        <w:rPr>
          <w:rFonts w:ascii="Arial" w:hAnsi="Arial" w:cs="Arial"/>
          <w:color w:val="1A1A1A"/>
          <w:sz w:val="22"/>
          <w:szCs w:val="22"/>
        </w:rPr>
        <w:t xml:space="preserve">rice </w:t>
      </w:r>
      <w:r w:rsidR="00461616" w:rsidRPr="00D549D3">
        <w:rPr>
          <w:rFonts w:ascii="Arial" w:hAnsi="Arial" w:cs="Arial"/>
          <w:color w:val="1A1A1A"/>
          <w:sz w:val="22"/>
          <w:szCs w:val="22"/>
        </w:rPr>
        <w:t>du laboratoire « Histoire des Economies et des Sociétés Méditerranéennes »</w:t>
      </w:r>
    </w:p>
    <w:p w14:paraId="1196E3C7" w14:textId="6F309FDC" w:rsidR="005D5CDF" w:rsidRPr="005D5CDF" w:rsidRDefault="009D37E5" w:rsidP="005D5CDF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 </w:t>
      </w:r>
    </w:p>
    <w:p w14:paraId="39EE6B65" w14:textId="77777777" w:rsidR="00D4069B" w:rsidRDefault="00D4069B">
      <w:pPr>
        <w:rPr>
          <w:rFonts w:ascii="Arial" w:hAnsi="Arial" w:cs="Arial"/>
          <w:color w:val="1A1A1A"/>
          <w:sz w:val="26"/>
          <w:szCs w:val="26"/>
        </w:rPr>
      </w:pPr>
    </w:p>
    <w:p w14:paraId="2C203217" w14:textId="3B11EE65" w:rsidR="00550ED2" w:rsidRDefault="00C16EA1" w:rsidP="00550ED2">
      <w:pPr>
        <w:jc w:val="center"/>
        <w:rPr>
          <w:rFonts w:ascii="Arial" w:hAnsi="Arial" w:cs="Arial"/>
          <w:i/>
          <w:color w:val="1A1A1A"/>
          <w:sz w:val="26"/>
          <w:szCs w:val="26"/>
        </w:rPr>
      </w:pPr>
      <w:r>
        <w:rPr>
          <w:rFonts w:ascii="Arial" w:hAnsi="Arial" w:cs="Arial"/>
          <w:i/>
          <w:color w:val="1A1A1A"/>
          <w:sz w:val="26"/>
          <w:szCs w:val="26"/>
        </w:rPr>
        <w:t>J</w:t>
      </w:r>
      <w:r w:rsidR="00550ED2">
        <w:rPr>
          <w:rFonts w:ascii="Arial" w:hAnsi="Arial" w:cs="Arial"/>
          <w:i/>
          <w:color w:val="1A1A1A"/>
          <w:sz w:val="26"/>
          <w:szCs w:val="26"/>
        </w:rPr>
        <w:t>ustice ordinaire et crises politiques</w:t>
      </w:r>
    </w:p>
    <w:p w14:paraId="68852B8C" w14:textId="77777777" w:rsidR="00550ED2" w:rsidRPr="00550ED2" w:rsidRDefault="00550ED2" w:rsidP="00441E38">
      <w:pPr>
        <w:jc w:val="both"/>
        <w:rPr>
          <w:rFonts w:ascii="Arial" w:hAnsi="Arial" w:cs="Arial"/>
          <w:i/>
          <w:color w:val="1A1A1A"/>
          <w:sz w:val="26"/>
          <w:szCs w:val="26"/>
        </w:rPr>
      </w:pPr>
    </w:p>
    <w:p w14:paraId="5AFB03C1" w14:textId="195973E8" w:rsidR="00184684" w:rsidRPr="00D549D3" w:rsidRDefault="00184684" w:rsidP="00DA31F9">
      <w:pPr>
        <w:rPr>
          <w:rFonts w:ascii="Arial" w:hAnsi="Arial" w:cs="Arial"/>
          <w:color w:val="1A1A1A"/>
          <w:sz w:val="22"/>
          <w:szCs w:val="22"/>
        </w:rPr>
      </w:pPr>
      <w:r w:rsidRPr="00D549D3">
        <w:rPr>
          <w:rFonts w:ascii="Arial" w:hAnsi="Arial" w:cs="Arial"/>
          <w:color w:val="1A1A1A"/>
          <w:sz w:val="22"/>
          <w:szCs w:val="22"/>
        </w:rPr>
        <w:t>Président de séance :</w:t>
      </w:r>
      <w:r w:rsidR="00423239" w:rsidRPr="00D549D3">
        <w:rPr>
          <w:rFonts w:ascii="Arial" w:hAnsi="Arial" w:cs="Arial"/>
          <w:color w:val="1A1A1A"/>
          <w:sz w:val="22"/>
          <w:szCs w:val="22"/>
        </w:rPr>
        <w:t> </w:t>
      </w:r>
      <w:r w:rsidR="005D5CDF" w:rsidRPr="00D549D3">
        <w:rPr>
          <w:rFonts w:ascii="Arial" w:hAnsi="Arial" w:cs="Arial"/>
          <w:color w:val="1A1A1A"/>
          <w:sz w:val="22"/>
          <w:szCs w:val="22"/>
        </w:rPr>
        <w:t xml:space="preserve">Adel Ben Youssef, </w:t>
      </w:r>
      <w:r w:rsidR="005D5CDF" w:rsidRPr="00D549D3">
        <w:rPr>
          <w:rFonts w:ascii="Arial" w:hAnsi="Arial"/>
          <w:sz w:val="22"/>
          <w:szCs w:val="22"/>
        </w:rPr>
        <w:t>Maître de conférences/Université de Sousse</w:t>
      </w:r>
    </w:p>
    <w:p w14:paraId="35CD9D2D" w14:textId="77777777" w:rsidR="004214BB" w:rsidRPr="00C16EA1" w:rsidRDefault="004214BB" w:rsidP="005D5CDF">
      <w:pPr>
        <w:rPr>
          <w:rFonts w:ascii="Arial" w:hAnsi="Arial" w:cs="Arial"/>
          <w:color w:val="1A1A1A"/>
        </w:rPr>
      </w:pPr>
    </w:p>
    <w:p w14:paraId="5E2F1F40" w14:textId="0C3EAAFC" w:rsidR="008C0611" w:rsidRDefault="008C0611" w:rsidP="00F36CCD">
      <w:pPr>
        <w:jc w:val="both"/>
        <w:rPr>
          <w:rFonts w:cs="Arial"/>
          <w:color w:val="1A1A1A"/>
        </w:rPr>
      </w:pPr>
      <w:r w:rsidRPr="008C0611">
        <w:rPr>
          <w:rFonts w:cs="Arial"/>
          <w:color w:val="1A1A1A"/>
        </w:rPr>
        <w:t>-</w:t>
      </w:r>
      <w:r w:rsidR="005D5CDF">
        <w:rPr>
          <w:rFonts w:cs="Arial"/>
          <w:color w:val="1A1A1A"/>
        </w:rPr>
        <w:t>10h15</w:t>
      </w:r>
      <w:r w:rsidR="00F24E92">
        <w:rPr>
          <w:rFonts w:cs="Arial"/>
          <w:color w:val="1A1A1A"/>
        </w:rPr>
        <w:t>-10h</w:t>
      </w:r>
      <w:r w:rsidR="005D5CDF">
        <w:rPr>
          <w:rFonts w:cs="Arial"/>
          <w:color w:val="1A1A1A"/>
        </w:rPr>
        <w:t>35</w:t>
      </w:r>
      <w:r w:rsidR="00F24E92">
        <w:rPr>
          <w:rFonts w:cs="Arial"/>
          <w:color w:val="1A1A1A"/>
        </w:rPr>
        <w:t>,</w:t>
      </w:r>
      <w:r w:rsidRPr="008C0611">
        <w:rPr>
          <w:rFonts w:cs="Arial"/>
          <w:color w:val="1A1A1A"/>
        </w:rPr>
        <w:t xml:space="preserve"> </w:t>
      </w:r>
      <w:r w:rsidR="007B06C3">
        <w:rPr>
          <w:rFonts w:cs="Arial"/>
          <w:color w:val="1A1A1A"/>
        </w:rPr>
        <w:t>Farid Lekéal, Professeur/</w:t>
      </w:r>
      <w:r w:rsidRPr="008C0611">
        <w:rPr>
          <w:rFonts w:cs="Arial"/>
          <w:color w:val="1A1A1A"/>
        </w:rPr>
        <w:t xml:space="preserve">Université de Lille 2 : </w:t>
      </w:r>
      <w:r w:rsidRPr="00C16EA1">
        <w:rPr>
          <w:rFonts w:cs="Arial"/>
          <w:i/>
          <w:color w:val="1A1A1A"/>
        </w:rPr>
        <w:t>« Juger en pays de protectorat : une prérogative régalienne à l’épreuve d’une formule juridique inédite au Maghreb </w:t>
      </w:r>
      <w:r w:rsidRPr="008C0611">
        <w:rPr>
          <w:rFonts w:cs="Arial"/>
          <w:color w:val="1A1A1A"/>
        </w:rPr>
        <w:t>»</w:t>
      </w:r>
    </w:p>
    <w:p w14:paraId="3BB36FBB" w14:textId="292641D0" w:rsidR="004214BB" w:rsidRPr="008C0611" w:rsidRDefault="005D5CDF" w:rsidP="004214BB">
      <w:pPr>
        <w:jc w:val="both"/>
        <w:rPr>
          <w:rFonts w:cs="Lucida Grande"/>
          <w:color w:val="262626"/>
        </w:rPr>
      </w:pPr>
      <w:r>
        <w:rPr>
          <w:rFonts w:cs="Arial"/>
          <w:color w:val="1A1A1A"/>
        </w:rPr>
        <w:t>-10h35</w:t>
      </w:r>
      <w:r w:rsidR="00F24E92">
        <w:rPr>
          <w:rFonts w:cs="Arial"/>
          <w:color w:val="1A1A1A"/>
        </w:rPr>
        <w:t>-10h</w:t>
      </w:r>
      <w:r>
        <w:rPr>
          <w:rFonts w:cs="Arial"/>
          <w:color w:val="1A1A1A"/>
        </w:rPr>
        <w:t>55</w:t>
      </w:r>
      <w:r w:rsidR="00F24E92">
        <w:rPr>
          <w:rFonts w:cs="Arial"/>
          <w:color w:val="1A1A1A"/>
        </w:rPr>
        <w:t xml:space="preserve">, </w:t>
      </w:r>
      <w:r w:rsidR="004214BB" w:rsidRPr="008C0611">
        <w:rPr>
          <w:rFonts w:cs="Arial"/>
          <w:color w:val="1A1A1A"/>
        </w:rPr>
        <w:t>Ali Noureddine,</w:t>
      </w:r>
      <w:r w:rsidR="007B06C3">
        <w:rPr>
          <w:rFonts w:cs="Arial"/>
          <w:color w:val="1A1A1A"/>
        </w:rPr>
        <w:t xml:space="preserve"> Professeur/</w:t>
      </w:r>
      <w:r w:rsidR="004214BB" w:rsidRPr="008C0611">
        <w:rPr>
          <w:rFonts w:cs="Arial"/>
          <w:color w:val="1A1A1A"/>
        </w:rPr>
        <w:t xml:space="preserve">Université de Sousse </w:t>
      </w:r>
      <w:r w:rsidR="004214BB" w:rsidRPr="00C16EA1">
        <w:rPr>
          <w:rFonts w:cs="Lucida Grande"/>
          <w:i/>
          <w:color w:val="262626"/>
        </w:rPr>
        <w:t>« L'attitude de la magistrature française de Tunisie en 1942-1943 face à l'occupation allemande</w:t>
      </w:r>
      <w:r w:rsidR="0064364C">
        <w:rPr>
          <w:rFonts w:cs="Lucida Grande"/>
          <w:i/>
          <w:color w:val="262626"/>
        </w:rPr>
        <w:t xml:space="preserve"> </w:t>
      </w:r>
      <w:r w:rsidR="004214BB" w:rsidRPr="00C16EA1">
        <w:rPr>
          <w:rFonts w:cs="Lucida Grande"/>
          <w:i/>
          <w:color w:val="262626"/>
        </w:rPr>
        <w:t>: étude de quelques cas représentatifs</w:t>
      </w:r>
      <w:r w:rsidR="004214BB" w:rsidRPr="008C0611">
        <w:rPr>
          <w:rFonts w:cs="Lucida Grande"/>
          <w:color w:val="262626"/>
        </w:rPr>
        <w:t> »</w:t>
      </w:r>
    </w:p>
    <w:p w14:paraId="49DA34C1" w14:textId="3A18421C" w:rsidR="004214BB" w:rsidRPr="008C0611" w:rsidRDefault="005D5CDF" w:rsidP="00F36CCD">
      <w:pPr>
        <w:jc w:val="both"/>
        <w:rPr>
          <w:rFonts w:cs="Arial"/>
          <w:color w:val="1A1A1A"/>
        </w:rPr>
      </w:pPr>
      <w:r>
        <w:rPr>
          <w:rFonts w:cs="Arial"/>
          <w:color w:val="1A1A1A"/>
        </w:rPr>
        <w:t>10h55-11</w:t>
      </w:r>
      <w:r w:rsidR="007B06C3">
        <w:rPr>
          <w:rFonts w:cs="Arial"/>
          <w:color w:val="1A1A1A"/>
        </w:rPr>
        <w:t>h</w:t>
      </w:r>
      <w:r>
        <w:rPr>
          <w:rFonts w:cs="Arial"/>
          <w:color w:val="1A1A1A"/>
        </w:rPr>
        <w:t>10</w:t>
      </w:r>
      <w:r w:rsidR="00F24E92">
        <w:rPr>
          <w:rFonts w:cs="Arial"/>
          <w:color w:val="1A1A1A"/>
        </w:rPr>
        <w:t> : discussion </w:t>
      </w:r>
    </w:p>
    <w:p w14:paraId="0D7B901B" w14:textId="6DAEEB78" w:rsidR="00550ED2" w:rsidRDefault="005D5CDF" w:rsidP="00461616">
      <w:r>
        <w:t>11h10-11h25</w:t>
      </w:r>
      <w:r w:rsidR="00F24E92">
        <w:t> : pause</w:t>
      </w:r>
    </w:p>
    <w:p w14:paraId="1D97EDB2" w14:textId="7FA58F68" w:rsidR="00750D4F" w:rsidRPr="005D5CDF" w:rsidRDefault="00550ED2" w:rsidP="005D5CDF">
      <w:pPr>
        <w:jc w:val="center"/>
        <w:rPr>
          <w:rFonts w:cs="Arial"/>
          <w:i/>
          <w:color w:val="1A1A1A"/>
          <w:sz w:val="26"/>
          <w:szCs w:val="26"/>
        </w:rPr>
      </w:pPr>
      <w:r w:rsidRPr="005D5CDF">
        <w:rPr>
          <w:i/>
          <w:sz w:val="26"/>
          <w:szCs w:val="26"/>
        </w:rPr>
        <w:t xml:space="preserve">Les procès </w:t>
      </w:r>
      <w:r w:rsidRPr="005D5CDF">
        <w:rPr>
          <w:rFonts w:cs="Arial"/>
          <w:i/>
          <w:color w:val="1A1A1A"/>
          <w:sz w:val="26"/>
          <w:szCs w:val="26"/>
        </w:rPr>
        <w:t>politiques</w:t>
      </w:r>
      <w:r w:rsidRPr="005D5CDF">
        <w:rPr>
          <w:i/>
          <w:sz w:val="26"/>
          <w:szCs w:val="26"/>
        </w:rPr>
        <w:t xml:space="preserve"> en temps de crise</w:t>
      </w:r>
    </w:p>
    <w:p w14:paraId="12900684" w14:textId="77777777" w:rsidR="00461616" w:rsidRPr="00550ED2" w:rsidRDefault="00461616">
      <w:pPr>
        <w:rPr>
          <w:rFonts w:ascii="Lucida Grande" w:hAnsi="Lucida Grande" w:cs="Lucida Grande"/>
          <w:i/>
          <w:color w:val="262626"/>
          <w:sz w:val="26"/>
          <w:szCs w:val="26"/>
        </w:rPr>
      </w:pPr>
    </w:p>
    <w:p w14:paraId="2712E69C" w14:textId="75069584" w:rsidR="00461616" w:rsidRPr="00D549D3" w:rsidRDefault="00D1550D">
      <w:pPr>
        <w:rPr>
          <w:rFonts w:ascii="Arial" w:hAnsi="Arial" w:cs="Arial"/>
          <w:color w:val="1A1A1A"/>
          <w:sz w:val="22"/>
          <w:szCs w:val="22"/>
        </w:rPr>
      </w:pPr>
      <w:r w:rsidRPr="00D549D3">
        <w:rPr>
          <w:rFonts w:ascii="Arial" w:hAnsi="Arial" w:cs="Arial"/>
          <w:color w:val="1A1A1A"/>
          <w:sz w:val="22"/>
          <w:szCs w:val="22"/>
        </w:rPr>
        <w:t xml:space="preserve">Président de séance : </w:t>
      </w:r>
      <w:r w:rsidR="004214BB" w:rsidRPr="00D549D3">
        <w:rPr>
          <w:rFonts w:ascii="Arial" w:hAnsi="Arial" w:cs="Arial"/>
          <w:color w:val="1A1A1A"/>
          <w:sz w:val="22"/>
          <w:szCs w:val="22"/>
        </w:rPr>
        <w:t>Farid Lekéal</w:t>
      </w:r>
      <w:r w:rsidRPr="00D549D3">
        <w:rPr>
          <w:rFonts w:ascii="Arial" w:hAnsi="Arial" w:cs="Arial"/>
          <w:color w:val="1A1A1A"/>
          <w:sz w:val="22"/>
          <w:szCs w:val="22"/>
        </w:rPr>
        <w:t xml:space="preserve">, </w:t>
      </w:r>
      <w:r w:rsidR="00D4069B" w:rsidRPr="00D549D3">
        <w:rPr>
          <w:rFonts w:ascii="Arial" w:hAnsi="Arial" w:cs="Arial"/>
          <w:color w:val="1A1A1A"/>
          <w:sz w:val="22"/>
          <w:szCs w:val="22"/>
        </w:rPr>
        <w:t xml:space="preserve">Professeur-Université </w:t>
      </w:r>
      <w:r w:rsidR="007B06C3" w:rsidRPr="00D549D3">
        <w:rPr>
          <w:rFonts w:ascii="Arial" w:hAnsi="Arial" w:cs="Arial"/>
          <w:color w:val="1A1A1A"/>
          <w:sz w:val="22"/>
          <w:szCs w:val="22"/>
        </w:rPr>
        <w:t>de Lille 2</w:t>
      </w:r>
    </w:p>
    <w:p w14:paraId="31031B5D" w14:textId="77777777" w:rsidR="00550ED2" w:rsidRDefault="00550ED2">
      <w:pPr>
        <w:rPr>
          <w:rFonts w:ascii="Arial" w:hAnsi="Arial" w:cs="Arial"/>
          <w:color w:val="1A1A1A"/>
          <w:sz w:val="26"/>
          <w:szCs w:val="26"/>
        </w:rPr>
      </w:pPr>
    </w:p>
    <w:p w14:paraId="515C7F0E" w14:textId="6D1DD66B" w:rsidR="00C47495" w:rsidRPr="00461616" w:rsidRDefault="00D549D3" w:rsidP="00F36CCD">
      <w:pPr>
        <w:jc w:val="both"/>
        <w:rPr>
          <w:rFonts w:cs="Arial"/>
          <w:color w:val="1A1A1A"/>
        </w:rPr>
      </w:pPr>
      <w:r>
        <w:rPr>
          <w:rFonts w:cs="Arial"/>
          <w:color w:val="1A1A1A"/>
        </w:rPr>
        <w:t>-</w:t>
      </w:r>
      <w:r w:rsidR="005D5CDF">
        <w:rPr>
          <w:rFonts w:cs="Arial"/>
          <w:color w:val="1A1A1A"/>
        </w:rPr>
        <w:t>11h25</w:t>
      </w:r>
      <w:r w:rsidR="00F24E92">
        <w:rPr>
          <w:rFonts w:cs="Arial"/>
          <w:color w:val="1A1A1A"/>
        </w:rPr>
        <w:t>-11h</w:t>
      </w:r>
      <w:r w:rsidR="005D5CDF">
        <w:rPr>
          <w:rFonts w:cs="Arial"/>
          <w:color w:val="1A1A1A"/>
        </w:rPr>
        <w:t>45</w:t>
      </w:r>
      <w:r w:rsidR="00F24E92">
        <w:rPr>
          <w:rFonts w:cs="Arial"/>
          <w:color w:val="1A1A1A"/>
        </w:rPr>
        <w:t xml:space="preserve">, </w:t>
      </w:r>
      <w:r w:rsidR="00C47495" w:rsidRPr="00461616">
        <w:rPr>
          <w:rFonts w:cs="Arial"/>
          <w:color w:val="1A1A1A"/>
        </w:rPr>
        <w:t xml:space="preserve">Riadh Ben Khalifa, </w:t>
      </w:r>
      <w:r w:rsidR="007B06C3">
        <w:rPr>
          <w:rFonts w:cs="Arial"/>
          <w:color w:val="1A1A1A"/>
        </w:rPr>
        <w:t>Maître-assistant-</w:t>
      </w:r>
      <w:r w:rsidR="00461616" w:rsidRPr="00461616">
        <w:rPr>
          <w:rFonts w:cs="Arial"/>
          <w:color w:val="1A1A1A"/>
        </w:rPr>
        <w:t>Université de Tunis</w:t>
      </w:r>
      <w:r w:rsidR="00D1550D">
        <w:rPr>
          <w:rFonts w:cs="Arial"/>
          <w:color w:val="1A1A1A"/>
        </w:rPr>
        <w:t> : « </w:t>
      </w:r>
      <w:r w:rsidR="00D1550D" w:rsidRPr="00C16EA1">
        <w:rPr>
          <w:rFonts w:cs="Arial"/>
          <w:i/>
          <w:color w:val="1A1A1A"/>
        </w:rPr>
        <w:t>L</w:t>
      </w:r>
      <w:r w:rsidR="00C47495" w:rsidRPr="00C16EA1">
        <w:rPr>
          <w:rFonts w:cs="Arial"/>
          <w:i/>
          <w:color w:val="1A1A1A"/>
        </w:rPr>
        <w:t xml:space="preserve">a construction d’un objet de recherche : la cour de </w:t>
      </w:r>
      <w:r w:rsidR="00550ED2" w:rsidRPr="00C16EA1">
        <w:rPr>
          <w:rFonts w:cs="Arial"/>
          <w:i/>
          <w:color w:val="1A1A1A"/>
        </w:rPr>
        <w:t>j</w:t>
      </w:r>
      <w:r w:rsidR="00C47495" w:rsidRPr="00C16EA1">
        <w:rPr>
          <w:rFonts w:cs="Arial"/>
          <w:i/>
          <w:color w:val="1A1A1A"/>
        </w:rPr>
        <w:t>ustice des Alpes-Maritimes</w:t>
      </w:r>
      <w:r w:rsidR="00D1550D">
        <w:rPr>
          <w:rFonts w:cs="Arial"/>
          <w:color w:val="1A1A1A"/>
        </w:rPr>
        <w:t> »</w:t>
      </w:r>
    </w:p>
    <w:p w14:paraId="52612E2C" w14:textId="00E9F752" w:rsidR="00461616" w:rsidRPr="00711E3B" w:rsidRDefault="00D549D3" w:rsidP="00F36CCD">
      <w:pPr>
        <w:jc w:val="both"/>
        <w:rPr>
          <w:rFonts w:cs="Times New Roman"/>
        </w:rPr>
      </w:pPr>
      <w:r w:rsidRPr="00711E3B">
        <w:t>-</w:t>
      </w:r>
      <w:r w:rsidR="00822C56" w:rsidRPr="00711E3B">
        <w:t>11h45-</w:t>
      </w:r>
      <w:r w:rsidR="005D5CDF" w:rsidRPr="00711E3B">
        <w:t>12</w:t>
      </w:r>
      <w:r w:rsidR="00F24E92" w:rsidRPr="00711E3B">
        <w:t>h</w:t>
      </w:r>
      <w:r w:rsidR="005D5CDF" w:rsidRPr="00711E3B">
        <w:t>05</w:t>
      </w:r>
      <w:r w:rsidR="00822C56" w:rsidRPr="00711E3B">
        <w:t>,</w:t>
      </w:r>
      <w:r w:rsidR="00F24E92" w:rsidRPr="00711E3B">
        <w:t xml:space="preserve"> </w:t>
      </w:r>
      <w:r w:rsidR="00461616" w:rsidRPr="00711E3B">
        <w:t xml:space="preserve">Alain Bottaro, </w:t>
      </w:r>
      <w:r w:rsidR="00442C9A" w:rsidRPr="00711E3B">
        <w:t xml:space="preserve">Conservateur du patrimoine, Archives départementales des Alpes-Maritimes, </w:t>
      </w:r>
      <w:r w:rsidR="00461616" w:rsidRPr="00711E3B">
        <w:rPr>
          <w:rFonts w:cs="Times New Roman"/>
        </w:rPr>
        <w:t>« </w:t>
      </w:r>
      <w:r w:rsidR="00461616" w:rsidRPr="00711E3B">
        <w:rPr>
          <w:rFonts w:cs="Times New Roman"/>
          <w:i/>
        </w:rPr>
        <w:t>Justice ordinaire et justice retenue dans la répression du crime de lèse-majesté au siècle des Lumières : étude comparée de cas entre France et Piémont</w:t>
      </w:r>
      <w:r w:rsidR="00461616" w:rsidRPr="00711E3B">
        <w:rPr>
          <w:rFonts w:cs="Times New Roman"/>
        </w:rPr>
        <w:t> »</w:t>
      </w:r>
    </w:p>
    <w:p w14:paraId="3075A5C3" w14:textId="6C9D114B" w:rsidR="00461616" w:rsidRDefault="00D549D3" w:rsidP="00F36CCD">
      <w:pPr>
        <w:jc w:val="both"/>
        <w:rPr>
          <w:i/>
        </w:rPr>
      </w:pPr>
      <w:r>
        <w:t>-</w:t>
      </w:r>
      <w:r w:rsidR="005D5CDF">
        <w:t>12h05-12</w:t>
      </w:r>
      <w:r w:rsidR="00F24E92">
        <w:t>h</w:t>
      </w:r>
      <w:r w:rsidR="005D5CDF">
        <w:t>25</w:t>
      </w:r>
      <w:r w:rsidR="00822C56">
        <w:t>,</w:t>
      </w:r>
      <w:r w:rsidR="00F24E92">
        <w:t xml:space="preserve"> </w:t>
      </w:r>
      <w:r w:rsidR="00461616" w:rsidRPr="00461616">
        <w:t xml:space="preserve">Adel Ben Youssef, </w:t>
      </w:r>
      <w:r w:rsidR="00442C9A">
        <w:t xml:space="preserve">Maître de conférences- Université de Sousse </w:t>
      </w:r>
      <w:r w:rsidR="008C0611">
        <w:t>« </w:t>
      </w:r>
      <w:r w:rsidR="00461616" w:rsidRPr="00C16EA1">
        <w:rPr>
          <w:i/>
        </w:rPr>
        <w:t>Le procès des ministres de Lamine Bey en Tunisie au début de l’indépendance (1956-1958) : un procès judiciaire ou un procès politique ?</w:t>
      </w:r>
      <w:r w:rsidR="008A3156">
        <w:rPr>
          <w:i/>
        </w:rPr>
        <w:t> »</w:t>
      </w:r>
    </w:p>
    <w:p w14:paraId="2CDA0E41" w14:textId="18435C01" w:rsidR="00F24E92" w:rsidRPr="00550ED2" w:rsidRDefault="00F24E92" w:rsidP="00DA31F9">
      <w:r w:rsidRPr="008C0611">
        <w:rPr>
          <w:rFonts w:cs="Arial"/>
          <w:color w:val="1A1A1A"/>
        </w:rPr>
        <w:t>-</w:t>
      </w:r>
      <w:r>
        <w:rPr>
          <w:rFonts w:cs="Arial"/>
          <w:color w:val="1A1A1A"/>
        </w:rPr>
        <w:t>12h</w:t>
      </w:r>
      <w:r w:rsidR="005D5CDF">
        <w:rPr>
          <w:rFonts w:cs="Arial"/>
          <w:color w:val="1A1A1A"/>
        </w:rPr>
        <w:t>25</w:t>
      </w:r>
      <w:r>
        <w:rPr>
          <w:rFonts w:cs="Arial"/>
          <w:color w:val="1A1A1A"/>
        </w:rPr>
        <w:t>-12h</w:t>
      </w:r>
      <w:r w:rsidR="005D5CDF">
        <w:rPr>
          <w:rFonts w:cs="Arial"/>
          <w:color w:val="1A1A1A"/>
        </w:rPr>
        <w:t>45</w:t>
      </w:r>
      <w:r w:rsidR="00822C56">
        <w:rPr>
          <w:rFonts w:cs="Arial"/>
          <w:color w:val="1A1A1A"/>
        </w:rPr>
        <w:t>,</w:t>
      </w:r>
      <w:r w:rsidRPr="008C0611">
        <w:rPr>
          <w:rFonts w:cs="Arial"/>
          <w:color w:val="1A1A1A"/>
        </w:rPr>
        <w:t xml:space="preserve"> Jean-Claude Farcy, Chargé de recherches CNRS, </w:t>
      </w:r>
      <w:r>
        <w:rPr>
          <w:rFonts w:cs="Arial"/>
          <w:color w:val="1A1A1A"/>
        </w:rPr>
        <w:t>« </w:t>
      </w:r>
      <w:r w:rsidRPr="00C16EA1">
        <w:rPr>
          <w:i/>
        </w:rPr>
        <w:t>Justice, révolutions et crises politiques (France, 1789-fin du 20</w:t>
      </w:r>
      <w:r w:rsidRPr="00C16EA1">
        <w:rPr>
          <w:i/>
          <w:vertAlign w:val="superscript"/>
        </w:rPr>
        <w:t>e</w:t>
      </w:r>
      <w:r w:rsidRPr="00C16EA1">
        <w:rPr>
          <w:i/>
        </w:rPr>
        <w:t xml:space="preserve"> siècle) </w:t>
      </w:r>
      <w:r>
        <w:t>»</w:t>
      </w:r>
    </w:p>
    <w:p w14:paraId="1E00ACF8" w14:textId="57DBF1BE" w:rsidR="00F24E92" w:rsidRDefault="00F24E92" w:rsidP="00461616">
      <w:r w:rsidRPr="00F24E92">
        <w:t xml:space="preserve">Discussion : </w:t>
      </w:r>
      <w:r>
        <w:t>12h</w:t>
      </w:r>
      <w:r w:rsidR="005D5CDF">
        <w:t>45</w:t>
      </w:r>
      <w:r>
        <w:t xml:space="preserve">-13h </w:t>
      </w:r>
    </w:p>
    <w:p w14:paraId="3AF14EFC" w14:textId="1585983B" w:rsidR="00F24E92" w:rsidRPr="00F24E92" w:rsidRDefault="00822C56" w:rsidP="00461616">
      <w:pPr>
        <w:rPr>
          <w:b/>
        </w:rPr>
      </w:pPr>
      <w:r>
        <w:t>Déjeuner</w:t>
      </w:r>
      <w:r w:rsidR="00D549D3">
        <w:t xml:space="preserve"> 13h-14h</w:t>
      </w:r>
      <w:r w:rsidR="00F24E92">
        <w:t xml:space="preserve">30 </w:t>
      </w:r>
    </w:p>
    <w:p w14:paraId="6483256F" w14:textId="1BBC1E00" w:rsidR="00184684" w:rsidRPr="005D5CDF" w:rsidRDefault="00750D4F" w:rsidP="00750D4F">
      <w:pPr>
        <w:jc w:val="center"/>
        <w:rPr>
          <w:rFonts w:cs="Arial"/>
          <w:i/>
          <w:color w:val="1A1A1A"/>
          <w:sz w:val="26"/>
          <w:szCs w:val="26"/>
        </w:rPr>
      </w:pPr>
      <w:r w:rsidRPr="005D5CDF">
        <w:rPr>
          <w:rFonts w:cs="Arial"/>
          <w:i/>
          <w:color w:val="1A1A1A"/>
          <w:sz w:val="26"/>
          <w:szCs w:val="26"/>
        </w:rPr>
        <w:t>Justice transitionnelle : Tunisie et Libye</w:t>
      </w:r>
    </w:p>
    <w:p w14:paraId="421F3F0F" w14:textId="77777777" w:rsidR="00750D4F" w:rsidRPr="00750D4F" w:rsidRDefault="00750D4F" w:rsidP="00750D4F">
      <w:pPr>
        <w:jc w:val="center"/>
        <w:rPr>
          <w:rFonts w:ascii="Arial" w:hAnsi="Arial" w:cs="Arial"/>
          <w:i/>
          <w:color w:val="1A1A1A"/>
          <w:sz w:val="26"/>
          <w:szCs w:val="26"/>
        </w:rPr>
      </w:pPr>
    </w:p>
    <w:p w14:paraId="3220031B" w14:textId="4DAB6EB3" w:rsidR="003B6514" w:rsidRPr="00D549D3" w:rsidRDefault="00D4069B" w:rsidP="00C47495">
      <w:pPr>
        <w:rPr>
          <w:rFonts w:ascii="Arial" w:hAnsi="Arial" w:cs="Arial"/>
          <w:color w:val="1A1A1A"/>
          <w:sz w:val="22"/>
          <w:szCs w:val="22"/>
        </w:rPr>
      </w:pPr>
      <w:r w:rsidRPr="00D549D3">
        <w:rPr>
          <w:rFonts w:ascii="Arial" w:hAnsi="Arial" w:cs="Arial"/>
          <w:color w:val="1A1A1A"/>
          <w:sz w:val="22"/>
          <w:szCs w:val="22"/>
        </w:rPr>
        <w:t xml:space="preserve">Président de séance : </w:t>
      </w:r>
      <w:r w:rsidR="00423239" w:rsidRPr="00D549D3">
        <w:rPr>
          <w:rFonts w:ascii="Arial" w:hAnsi="Arial" w:cs="Arial"/>
          <w:color w:val="1A1A1A"/>
          <w:sz w:val="22"/>
          <w:szCs w:val="22"/>
        </w:rPr>
        <w:t>Ali Noureddine, Professeur/Université de Sousse</w:t>
      </w:r>
    </w:p>
    <w:p w14:paraId="48DB4291" w14:textId="77777777" w:rsidR="004214BB" w:rsidRPr="00C16EA1" w:rsidRDefault="004214BB" w:rsidP="00C47495">
      <w:pPr>
        <w:rPr>
          <w:rFonts w:ascii="Arial" w:hAnsi="Arial" w:cs="Arial"/>
          <w:color w:val="1A1A1A"/>
        </w:rPr>
      </w:pPr>
    </w:p>
    <w:p w14:paraId="1123DEAE" w14:textId="3911440C" w:rsidR="003B6514" w:rsidRDefault="00D4069B" w:rsidP="00F36CCD">
      <w:pPr>
        <w:jc w:val="both"/>
      </w:pPr>
      <w:r>
        <w:t>-</w:t>
      </w:r>
      <w:r w:rsidR="00F24E92">
        <w:t>14h30- 14h50,</w:t>
      </w:r>
      <w:r>
        <w:t xml:space="preserve"> </w:t>
      </w:r>
      <w:r w:rsidR="003B6514">
        <w:t>khaled K</w:t>
      </w:r>
      <w:r w:rsidR="004214BB">
        <w:t>chir</w:t>
      </w:r>
      <w:r w:rsidR="003B6514">
        <w:t xml:space="preserve">, maître de conférences-Université de Tunis, </w:t>
      </w:r>
      <w:r w:rsidR="003B6514" w:rsidRPr="00F24E92">
        <w:rPr>
          <w:i/>
        </w:rPr>
        <w:t>« Processus de justice transitionnelle en Tunisie »</w:t>
      </w:r>
    </w:p>
    <w:p w14:paraId="2FB35C53" w14:textId="2D1F81FF" w:rsidR="00C47495" w:rsidRPr="00F24E92" w:rsidRDefault="00D549D3" w:rsidP="00F36CCD">
      <w:pPr>
        <w:jc w:val="both"/>
      </w:pPr>
      <w:r>
        <w:t>-</w:t>
      </w:r>
      <w:r w:rsidR="00DA31F9">
        <w:t>14h</w:t>
      </w:r>
      <w:r w:rsidR="00F24E92">
        <w:t xml:space="preserve">50-15h10, </w:t>
      </w:r>
      <w:r w:rsidR="00C47495" w:rsidRPr="00D1550D">
        <w:t>Marwan T</w:t>
      </w:r>
      <w:r w:rsidR="004214BB">
        <w:t>achani</w:t>
      </w:r>
      <w:r w:rsidR="00C47495" w:rsidRPr="00D1550D">
        <w:t xml:space="preserve">, </w:t>
      </w:r>
      <w:r w:rsidR="00D4069B">
        <w:t>M</w:t>
      </w:r>
      <w:r>
        <w:t>agistrat-</w:t>
      </w:r>
      <w:r w:rsidR="00461616" w:rsidRPr="00D1550D">
        <w:t xml:space="preserve">Ministère de la justice Libye, </w:t>
      </w:r>
      <w:r>
        <w:t>«problématiques de la j</w:t>
      </w:r>
      <w:r w:rsidR="009200B8" w:rsidRPr="00F24E92">
        <w:t>ustice transitionnelle en Libye</w:t>
      </w:r>
      <w:r w:rsidR="008A3156" w:rsidRPr="00F24E92">
        <w:t> »</w:t>
      </w:r>
    </w:p>
    <w:p w14:paraId="4D97670C" w14:textId="2BFDF57D" w:rsidR="00C47495" w:rsidRDefault="00DA31F9">
      <w:r w:rsidRPr="00DA31F9">
        <w:t>Discussion : 15h10-15h30</w:t>
      </w:r>
    </w:p>
    <w:sectPr w:rsidR="00C47495" w:rsidSect="00671A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F06B6" w14:textId="77777777" w:rsidR="009D37E5" w:rsidRDefault="009D37E5" w:rsidP="00C16EA1">
      <w:r>
        <w:separator/>
      </w:r>
    </w:p>
  </w:endnote>
  <w:endnote w:type="continuationSeparator" w:id="0">
    <w:p w14:paraId="6FF534C6" w14:textId="77777777" w:rsidR="009D37E5" w:rsidRDefault="009D37E5" w:rsidP="00C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EACB" w14:textId="77777777" w:rsidR="009D37E5" w:rsidRDefault="009D37E5" w:rsidP="00C16EA1">
      <w:r>
        <w:separator/>
      </w:r>
    </w:p>
  </w:footnote>
  <w:footnote w:type="continuationSeparator" w:id="0">
    <w:p w14:paraId="16E94159" w14:textId="77777777" w:rsidR="009D37E5" w:rsidRDefault="009D37E5" w:rsidP="00C16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A6E0" w14:textId="65CB6426" w:rsidR="009D37E5" w:rsidRDefault="009D37E5" w:rsidP="006F7C38">
    <w:pPr>
      <w:pStyle w:val="En-tte"/>
      <w:jc w:val="right"/>
    </w:pPr>
    <w:r>
      <w:t>Laboratoire : « Histoire des Economies et des Sociétés Méditerranéennes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E7"/>
    <w:rsid w:val="00067129"/>
    <w:rsid w:val="000729D8"/>
    <w:rsid w:val="00184684"/>
    <w:rsid w:val="003962AA"/>
    <w:rsid w:val="003B6514"/>
    <w:rsid w:val="004214BB"/>
    <w:rsid w:val="00423239"/>
    <w:rsid w:val="00441E38"/>
    <w:rsid w:val="00442C9A"/>
    <w:rsid w:val="00461616"/>
    <w:rsid w:val="00550ED2"/>
    <w:rsid w:val="005B3152"/>
    <w:rsid w:val="005D5CDF"/>
    <w:rsid w:val="0064364C"/>
    <w:rsid w:val="00671A8F"/>
    <w:rsid w:val="006F7C38"/>
    <w:rsid w:val="00711E3B"/>
    <w:rsid w:val="00750D4F"/>
    <w:rsid w:val="007B06C3"/>
    <w:rsid w:val="00822C56"/>
    <w:rsid w:val="008507EF"/>
    <w:rsid w:val="00876FF4"/>
    <w:rsid w:val="008A3156"/>
    <w:rsid w:val="008C0611"/>
    <w:rsid w:val="009200B8"/>
    <w:rsid w:val="009D37E5"/>
    <w:rsid w:val="00A23A13"/>
    <w:rsid w:val="00B066E7"/>
    <w:rsid w:val="00B43543"/>
    <w:rsid w:val="00C16EA1"/>
    <w:rsid w:val="00C47495"/>
    <w:rsid w:val="00D1550D"/>
    <w:rsid w:val="00D4069B"/>
    <w:rsid w:val="00D549D3"/>
    <w:rsid w:val="00DA31F9"/>
    <w:rsid w:val="00F24E92"/>
    <w:rsid w:val="00F36CCD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1E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EA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16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EA1"/>
    <w:rPr>
      <w:lang w:val="fr-FR"/>
    </w:rPr>
  </w:style>
  <w:style w:type="paragraph" w:styleId="Paragraphedeliste">
    <w:name w:val="List Paragraph"/>
    <w:basedOn w:val="Normal"/>
    <w:uiPriority w:val="34"/>
    <w:qFormat/>
    <w:rsid w:val="0042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EA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16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EA1"/>
    <w:rPr>
      <w:lang w:val="fr-FR"/>
    </w:rPr>
  </w:style>
  <w:style w:type="paragraph" w:styleId="Paragraphedeliste">
    <w:name w:val="List Paragraph"/>
    <w:basedOn w:val="Normal"/>
    <w:uiPriority w:val="34"/>
    <w:qFormat/>
    <w:rsid w:val="0042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335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khalifa riadh</dc:creator>
  <cp:keywords/>
  <dc:description/>
  <cp:lastModifiedBy>ben khalifa riadh</cp:lastModifiedBy>
  <cp:revision>24</cp:revision>
  <dcterms:created xsi:type="dcterms:W3CDTF">2014-01-01T11:13:00Z</dcterms:created>
  <dcterms:modified xsi:type="dcterms:W3CDTF">2014-02-15T16:30:00Z</dcterms:modified>
</cp:coreProperties>
</file>