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1F" w:rsidRDefault="0051051F" w:rsidP="0051051F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Corpus des inscriptions de </w:t>
      </w:r>
      <w:smartTag w:uri="urn:schemas-microsoft-com:office:smarttags" w:element="PersonName">
        <w:smartTagPr>
          <w:attr w:name="ProductID" w:val="LA FRANCE M￉DI￉VALE"/>
        </w:smartTagPr>
        <w:smartTag w:uri="urn:schemas-microsoft-com:office:smarttags" w:element="PersonName">
          <w:smartTagPr>
            <w:attr w:name="ProductID" w:val="la France"/>
          </w:smartTagPr>
          <w:r>
            <w:rPr>
              <w:sz w:val="40"/>
              <w:szCs w:val="40"/>
            </w:rPr>
            <w:t>la France</w:t>
          </w:r>
        </w:smartTag>
        <w:r>
          <w:rPr>
            <w:sz w:val="40"/>
            <w:szCs w:val="40"/>
          </w:rPr>
          <w:t xml:space="preserve"> médiévale</w:t>
        </w:r>
      </w:smartTag>
      <w:r>
        <w:rPr>
          <w:sz w:val="40"/>
          <w:szCs w:val="40"/>
        </w:rPr>
        <w:t xml:space="preserve"> (1974-2014).</w:t>
      </w:r>
    </w:p>
    <w:p w:rsidR="0051051F" w:rsidRDefault="0051051F" w:rsidP="0051051F">
      <w:pPr>
        <w:pStyle w:val="Titre"/>
        <w:jc w:val="center"/>
        <w:rPr>
          <w:sz w:val="40"/>
          <w:szCs w:val="40"/>
        </w:rPr>
      </w:pPr>
      <w:r>
        <w:rPr>
          <w:sz w:val="40"/>
          <w:szCs w:val="40"/>
        </w:rPr>
        <w:t>40 ans d’épigraphie médiévale à Poitiers</w:t>
      </w:r>
    </w:p>
    <w:p w:rsidR="0051051F" w:rsidRDefault="0051051F" w:rsidP="0051051F">
      <w:pPr>
        <w:pStyle w:val="Sous-titre"/>
      </w:pPr>
      <w:r>
        <w:t xml:space="preserve">Journée d’étude consacrée à l’édition des textes épigraphiques à l’occasion de </w:t>
      </w:r>
      <w:smartTag w:uri="urn:schemas-microsoft-com:office:smarttags" w:element="PersonName">
        <w:smartTagPr>
          <w:attr w:name="ProductID" w:val="LA PUBLICATION DU"/>
        </w:smartTagPr>
        <w:r>
          <w:t>la publication du</w:t>
        </w:r>
      </w:smartTag>
      <w:r>
        <w:t xml:space="preserve"> 25e volume du CIFM</w:t>
      </w:r>
    </w:p>
    <w:p w:rsidR="0051051F" w:rsidRDefault="0051051F" w:rsidP="0051051F">
      <w:pPr>
        <w:rPr>
          <w:lang w:val="x-none" w:eastAsia="x-none"/>
        </w:rPr>
      </w:pPr>
    </w:p>
    <w:p w:rsidR="0051051F" w:rsidRDefault="0051051F" w:rsidP="0051051F">
      <w:pPr>
        <w:spacing w:after="0" w:line="240" w:lineRule="auto"/>
        <w:jc w:val="center"/>
        <w:rPr>
          <w:b/>
          <w:sz w:val="32"/>
          <w:szCs w:val="32"/>
          <w:lang w:val="x-none" w:eastAsia="x-none"/>
        </w:rPr>
      </w:pPr>
      <w:r>
        <w:rPr>
          <w:b/>
          <w:sz w:val="32"/>
          <w:szCs w:val="32"/>
          <w:lang w:val="x-none" w:eastAsia="x-none"/>
        </w:rPr>
        <w:t>Mercredi 17 septembre 2014</w:t>
      </w:r>
    </w:p>
    <w:p w:rsidR="0051051F" w:rsidRDefault="0051051F" w:rsidP="0051051F">
      <w:pPr>
        <w:spacing w:after="0" w:line="240" w:lineRule="auto"/>
        <w:jc w:val="center"/>
        <w:rPr>
          <w:b/>
          <w:sz w:val="32"/>
          <w:szCs w:val="32"/>
          <w:lang w:val="x-none" w:eastAsia="x-none"/>
        </w:rPr>
      </w:pPr>
    </w:p>
    <w:p w:rsidR="002E700F" w:rsidRDefault="002E700F" w:rsidP="002E700F">
      <w:pPr>
        <w:rPr>
          <w:b/>
          <w:sz w:val="28"/>
          <w:szCs w:val="28"/>
        </w:rPr>
      </w:pPr>
      <w:r w:rsidRPr="002E700F">
        <w:rPr>
          <w:b/>
          <w:sz w:val="28"/>
          <w:szCs w:val="28"/>
        </w:rPr>
        <w:t>Programme</w:t>
      </w:r>
    </w:p>
    <w:p w:rsidR="002E700F" w:rsidRPr="0051051F" w:rsidRDefault="002E700F" w:rsidP="002E700F">
      <w:pPr>
        <w:rPr>
          <w:b/>
          <w:sz w:val="24"/>
          <w:szCs w:val="24"/>
        </w:rPr>
      </w:pPr>
    </w:p>
    <w:p w:rsidR="002E700F" w:rsidRPr="0051051F" w:rsidRDefault="002E700F" w:rsidP="002E700F">
      <w:pPr>
        <w:rPr>
          <w:sz w:val="24"/>
          <w:szCs w:val="24"/>
        </w:rPr>
      </w:pPr>
      <w:r w:rsidRPr="0051051F">
        <w:rPr>
          <w:sz w:val="24"/>
          <w:szCs w:val="24"/>
        </w:rPr>
        <w:t xml:space="preserve">9h30 </w:t>
      </w:r>
      <w:r w:rsidRPr="0051051F">
        <w:rPr>
          <w:sz w:val="24"/>
          <w:szCs w:val="24"/>
        </w:rPr>
        <w:t xml:space="preserve">– </w:t>
      </w:r>
      <w:r w:rsidRPr="0051051F">
        <w:rPr>
          <w:sz w:val="24"/>
          <w:szCs w:val="24"/>
        </w:rPr>
        <w:t>Accueil</w:t>
      </w:r>
    </w:p>
    <w:p w:rsidR="002E700F" w:rsidRPr="0051051F" w:rsidRDefault="002E700F" w:rsidP="002E700F">
      <w:pPr>
        <w:rPr>
          <w:sz w:val="24"/>
          <w:szCs w:val="24"/>
        </w:rPr>
      </w:pPr>
    </w:p>
    <w:p w:rsidR="002E700F" w:rsidRPr="0051051F" w:rsidRDefault="002E700F" w:rsidP="002E700F">
      <w:pPr>
        <w:rPr>
          <w:sz w:val="24"/>
          <w:szCs w:val="24"/>
        </w:rPr>
      </w:pPr>
      <w:r w:rsidRPr="0051051F">
        <w:rPr>
          <w:sz w:val="24"/>
          <w:szCs w:val="24"/>
        </w:rPr>
        <w:t xml:space="preserve">Présidence de séance de la matinée : </w:t>
      </w:r>
      <w:r w:rsidRPr="0051051F">
        <w:rPr>
          <w:b/>
          <w:sz w:val="24"/>
          <w:szCs w:val="24"/>
        </w:rPr>
        <w:t xml:space="preserve">Cécile </w:t>
      </w:r>
      <w:proofErr w:type="spellStart"/>
      <w:r w:rsidRPr="0051051F">
        <w:rPr>
          <w:b/>
          <w:sz w:val="24"/>
          <w:szCs w:val="24"/>
        </w:rPr>
        <w:t>Treffort</w:t>
      </w:r>
      <w:proofErr w:type="spellEnd"/>
    </w:p>
    <w:p w:rsidR="002E700F" w:rsidRPr="0051051F" w:rsidRDefault="002E700F" w:rsidP="002E700F">
      <w:pPr>
        <w:rPr>
          <w:sz w:val="24"/>
          <w:szCs w:val="24"/>
        </w:rPr>
      </w:pPr>
      <w:r w:rsidRPr="0051051F">
        <w:rPr>
          <w:sz w:val="24"/>
          <w:szCs w:val="24"/>
        </w:rPr>
        <w:t xml:space="preserve">10h </w:t>
      </w:r>
      <w:r w:rsidRPr="0051051F">
        <w:rPr>
          <w:sz w:val="24"/>
          <w:szCs w:val="24"/>
        </w:rPr>
        <w:t xml:space="preserve">- </w:t>
      </w:r>
      <w:r w:rsidRPr="0051051F">
        <w:rPr>
          <w:b/>
          <w:sz w:val="24"/>
          <w:szCs w:val="24"/>
        </w:rPr>
        <w:t>Robert Favreau</w:t>
      </w:r>
      <w:r w:rsidRPr="0051051F">
        <w:rPr>
          <w:sz w:val="24"/>
          <w:szCs w:val="24"/>
        </w:rPr>
        <w:t xml:space="preserve"> (directeur honoraire du CESCM et fondateur du CIFM) : </w:t>
      </w:r>
      <w:r w:rsidRPr="0051051F">
        <w:rPr>
          <w:i/>
          <w:sz w:val="24"/>
          <w:szCs w:val="24"/>
        </w:rPr>
        <w:t>Les débuts du CIFM</w:t>
      </w:r>
    </w:p>
    <w:p w:rsidR="002E700F" w:rsidRPr="0051051F" w:rsidRDefault="002E700F" w:rsidP="002E700F">
      <w:pPr>
        <w:rPr>
          <w:i/>
          <w:sz w:val="24"/>
          <w:szCs w:val="24"/>
        </w:rPr>
      </w:pPr>
      <w:r w:rsidRPr="0051051F">
        <w:rPr>
          <w:sz w:val="24"/>
          <w:szCs w:val="24"/>
        </w:rPr>
        <w:t xml:space="preserve">11h </w:t>
      </w:r>
      <w:r w:rsidRPr="0051051F">
        <w:rPr>
          <w:sz w:val="24"/>
          <w:szCs w:val="24"/>
        </w:rPr>
        <w:t xml:space="preserve">- </w:t>
      </w:r>
      <w:r w:rsidRPr="0051051F">
        <w:rPr>
          <w:b/>
          <w:sz w:val="24"/>
          <w:szCs w:val="24"/>
        </w:rPr>
        <w:t xml:space="preserve">Estelle </w:t>
      </w:r>
      <w:proofErr w:type="spellStart"/>
      <w:r w:rsidRPr="0051051F">
        <w:rPr>
          <w:b/>
          <w:sz w:val="24"/>
          <w:szCs w:val="24"/>
        </w:rPr>
        <w:t>Ingrand</w:t>
      </w:r>
      <w:proofErr w:type="spellEnd"/>
      <w:r w:rsidRPr="0051051F">
        <w:rPr>
          <w:b/>
          <w:sz w:val="24"/>
          <w:szCs w:val="24"/>
        </w:rPr>
        <w:t>-Varenne</w:t>
      </w:r>
      <w:r w:rsidRPr="0051051F">
        <w:rPr>
          <w:sz w:val="24"/>
          <w:szCs w:val="24"/>
        </w:rPr>
        <w:t xml:space="preserve"> (CNRS/CESCM) : </w:t>
      </w:r>
      <w:r w:rsidRPr="0051051F">
        <w:rPr>
          <w:i/>
          <w:sz w:val="24"/>
          <w:szCs w:val="24"/>
        </w:rPr>
        <w:t>Les perspectives du Corpus et les enjeux de l’édition électronique</w:t>
      </w:r>
      <w:bookmarkStart w:id="0" w:name="_GoBack"/>
      <w:bookmarkEnd w:id="0"/>
    </w:p>
    <w:p w:rsidR="002E700F" w:rsidRPr="0051051F" w:rsidRDefault="002E700F" w:rsidP="002E700F">
      <w:pPr>
        <w:rPr>
          <w:i/>
          <w:sz w:val="24"/>
          <w:szCs w:val="24"/>
        </w:rPr>
      </w:pPr>
      <w:r w:rsidRPr="0051051F">
        <w:rPr>
          <w:sz w:val="24"/>
          <w:szCs w:val="24"/>
        </w:rPr>
        <w:t xml:space="preserve">11h45 </w:t>
      </w:r>
      <w:r w:rsidRPr="0051051F">
        <w:rPr>
          <w:sz w:val="24"/>
          <w:szCs w:val="24"/>
        </w:rPr>
        <w:t xml:space="preserve">- </w:t>
      </w:r>
      <w:r w:rsidRPr="0051051F">
        <w:rPr>
          <w:b/>
          <w:sz w:val="24"/>
          <w:szCs w:val="24"/>
        </w:rPr>
        <w:t xml:space="preserve">Carlo </w:t>
      </w:r>
      <w:proofErr w:type="spellStart"/>
      <w:r w:rsidRPr="0051051F">
        <w:rPr>
          <w:b/>
          <w:sz w:val="24"/>
          <w:szCs w:val="24"/>
        </w:rPr>
        <w:t>Tedeschi</w:t>
      </w:r>
      <w:proofErr w:type="spellEnd"/>
      <w:r w:rsidRPr="0051051F">
        <w:rPr>
          <w:sz w:val="24"/>
          <w:szCs w:val="24"/>
        </w:rPr>
        <w:t xml:space="preserve"> (Université de Chieti) et </w:t>
      </w:r>
      <w:r w:rsidRPr="0051051F">
        <w:rPr>
          <w:b/>
          <w:sz w:val="24"/>
          <w:szCs w:val="24"/>
        </w:rPr>
        <w:t xml:space="preserve">Elisa </w:t>
      </w:r>
      <w:proofErr w:type="spellStart"/>
      <w:r w:rsidRPr="0051051F">
        <w:rPr>
          <w:b/>
          <w:sz w:val="24"/>
          <w:szCs w:val="24"/>
        </w:rPr>
        <w:t>Pallottini</w:t>
      </w:r>
      <w:proofErr w:type="spellEnd"/>
      <w:r w:rsidRPr="0051051F">
        <w:rPr>
          <w:sz w:val="24"/>
          <w:szCs w:val="24"/>
        </w:rPr>
        <w:t xml:space="preserve"> (post-doctorante, Université </w:t>
      </w:r>
      <w:smartTag w:uri="urn:schemas-microsoft-com:office:smarttags" w:element="PersonName">
        <w:smartTagPr>
          <w:attr w:name="ProductID" w:val="La Sapienza Rome"/>
        </w:smartTagPr>
        <w:smartTag w:uri="urn:schemas-microsoft-com:office:smarttags" w:element="PersonName">
          <w:smartTagPr>
            <w:attr w:name="ProductID" w:val="La Sapienza"/>
          </w:smartTagPr>
          <w:r w:rsidRPr="0051051F">
            <w:rPr>
              <w:sz w:val="24"/>
              <w:szCs w:val="24"/>
            </w:rPr>
            <w:t xml:space="preserve">La </w:t>
          </w:r>
          <w:proofErr w:type="spellStart"/>
          <w:r w:rsidRPr="0051051F">
            <w:rPr>
              <w:sz w:val="24"/>
              <w:szCs w:val="24"/>
            </w:rPr>
            <w:t>Sapienza</w:t>
          </w:r>
        </w:smartTag>
        <w:proofErr w:type="spellEnd"/>
        <w:r w:rsidRPr="0051051F">
          <w:rPr>
            <w:sz w:val="24"/>
            <w:szCs w:val="24"/>
          </w:rPr>
          <w:t xml:space="preserve"> Rome</w:t>
        </w:r>
      </w:smartTag>
      <w:r w:rsidRPr="0051051F">
        <w:rPr>
          <w:sz w:val="24"/>
          <w:szCs w:val="24"/>
        </w:rPr>
        <w:t xml:space="preserve">) : </w:t>
      </w:r>
      <w:r w:rsidRPr="0051051F">
        <w:rPr>
          <w:i/>
          <w:sz w:val="24"/>
          <w:szCs w:val="24"/>
        </w:rPr>
        <w:t xml:space="preserve">Le </w:t>
      </w:r>
      <w:proofErr w:type="spellStart"/>
      <w:r w:rsidRPr="0051051F">
        <w:rPr>
          <w:i/>
          <w:sz w:val="24"/>
          <w:szCs w:val="24"/>
        </w:rPr>
        <w:t>iscrizioni</w:t>
      </w:r>
      <w:proofErr w:type="spellEnd"/>
      <w:r w:rsidRPr="0051051F">
        <w:rPr>
          <w:i/>
          <w:sz w:val="24"/>
          <w:szCs w:val="24"/>
        </w:rPr>
        <w:t xml:space="preserve"> </w:t>
      </w:r>
      <w:proofErr w:type="spellStart"/>
      <w:r w:rsidRPr="0051051F">
        <w:rPr>
          <w:i/>
          <w:sz w:val="24"/>
          <w:szCs w:val="24"/>
        </w:rPr>
        <w:t>medievali</w:t>
      </w:r>
      <w:proofErr w:type="spellEnd"/>
      <w:r w:rsidRPr="0051051F">
        <w:rPr>
          <w:i/>
          <w:sz w:val="24"/>
          <w:szCs w:val="24"/>
        </w:rPr>
        <w:t xml:space="preserve"> d'</w:t>
      </w:r>
      <w:proofErr w:type="spellStart"/>
      <w:r w:rsidRPr="0051051F">
        <w:rPr>
          <w:i/>
          <w:sz w:val="24"/>
          <w:szCs w:val="24"/>
        </w:rPr>
        <w:t>Italia</w:t>
      </w:r>
      <w:proofErr w:type="spellEnd"/>
      <w:r w:rsidRPr="0051051F">
        <w:rPr>
          <w:i/>
          <w:sz w:val="24"/>
          <w:szCs w:val="24"/>
        </w:rPr>
        <w:t xml:space="preserve">. </w:t>
      </w:r>
      <w:proofErr w:type="spellStart"/>
      <w:r w:rsidRPr="0051051F">
        <w:rPr>
          <w:i/>
          <w:sz w:val="24"/>
          <w:szCs w:val="24"/>
        </w:rPr>
        <w:t>Risultati</w:t>
      </w:r>
      <w:proofErr w:type="spellEnd"/>
      <w:r w:rsidRPr="0051051F">
        <w:rPr>
          <w:i/>
          <w:sz w:val="24"/>
          <w:szCs w:val="24"/>
        </w:rPr>
        <w:t xml:space="preserve">, </w:t>
      </w:r>
      <w:proofErr w:type="spellStart"/>
      <w:r w:rsidRPr="0051051F">
        <w:rPr>
          <w:i/>
          <w:sz w:val="24"/>
          <w:szCs w:val="24"/>
        </w:rPr>
        <w:t>problemi</w:t>
      </w:r>
      <w:proofErr w:type="spellEnd"/>
      <w:r w:rsidRPr="0051051F">
        <w:rPr>
          <w:i/>
          <w:sz w:val="24"/>
          <w:szCs w:val="24"/>
        </w:rPr>
        <w:t xml:space="preserve">, </w:t>
      </w:r>
      <w:proofErr w:type="spellStart"/>
      <w:r w:rsidRPr="0051051F">
        <w:rPr>
          <w:i/>
          <w:sz w:val="24"/>
          <w:szCs w:val="24"/>
        </w:rPr>
        <w:t>prospettive</w:t>
      </w:r>
      <w:proofErr w:type="spellEnd"/>
    </w:p>
    <w:p w:rsidR="002E700F" w:rsidRPr="0051051F" w:rsidRDefault="002E700F" w:rsidP="002E700F">
      <w:pPr>
        <w:rPr>
          <w:sz w:val="24"/>
          <w:szCs w:val="24"/>
        </w:rPr>
      </w:pPr>
    </w:p>
    <w:p w:rsidR="002E700F" w:rsidRPr="0051051F" w:rsidRDefault="002E700F" w:rsidP="002E700F">
      <w:pPr>
        <w:rPr>
          <w:sz w:val="24"/>
          <w:szCs w:val="24"/>
        </w:rPr>
      </w:pPr>
      <w:r w:rsidRPr="0051051F">
        <w:rPr>
          <w:sz w:val="24"/>
          <w:szCs w:val="24"/>
        </w:rPr>
        <w:t xml:space="preserve">Présidence de la séance de l’après-midi : Estelle </w:t>
      </w:r>
      <w:proofErr w:type="spellStart"/>
      <w:r w:rsidRPr="0051051F">
        <w:rPr>
          <w:sz w:val="24"/>
          <w:szCs w:val="24"/>
        </w:rPr>
        <w:t>Ingrand</w:t>
      </w:r>
      <w:proofErr w:type="spellEnd"/>
      <w:r w:rsidRPr="0051051F">
        <w:rPr>
          <w:sz w:val="24"/>
          <w:szCs w:val="24"/>
        </w:rPr>
        <w:t>-Varenne</w:t>
      </w:r>
    </w:p>
    <w:p w:rsidR="002E700F" w:rsidRPr="0051051F" w:rsidRDefault="002E700F" w:rsidP="002E700F">
      <w:pPr>
        <w:rPr>
          <w:sz w:val="24"/>
          <w:szCs w:val="24"/>
          <w:lang w:val="en-GB"/>
        </w:rPr>
      </w:pPr>
      <w:r w:rsidRPr="0051051F">
        <w:rPr>
          <w:sz w:val="24"/>
          <w:szCs w:val="24"/>
          <w:lang w:val="en-US"/>
        </w:rPr>
        <w:t>14h30</w:t>
      </w:r>
      <w:r w:rsidRPr="0051051F">
        <w:rPr>
          <w:sz w:val="24"/>
          <w:szCs w:val="24"/>
          <w:lang w:val="en-US"/>
        </w:rPr>
        <w:t xml:space="preserve"> -</w:t>
      </w:r>
      <w:r w:rsidRPr="0051051F">
        <w:rPr>
          <w:sz w:val="24"/>
          <w:szCs w:val="24"/>
          <w:lang w:val="en-US"/>
        </w:rPr>
        <w:t xml:space="preserve"> </w:t>
      </w:r>
      <w:r w:rsidRPr="0051051F">
        <w:rPr>
          <w:b/>
          <w:sz w:val="24"/>
          <w:szCs w:val="24"/>
          <w:lang w:val="en-GB"/>
        </w:rPr>
        <w:t xml:space="preserve">Andreas </w:t>
      </w:r>
      <w:proofErr w:type="spellStart"/>
      <w:r w:rsidRPr="0051051F">
        <w:rPr>
          <w:b/>
          <w:sz w:val="24"/>
          <w:szCs w:val="24"/>
          <w:lang w:val="en-GB"/>
        </w:rPr>
        <w:t>Rhoby</w:t>
      </w:r>
      <w:proofErr w:type="spellEnd"/>
      <w:r w:rsidRPr="0051051F">
        <w:rPr>
          <w:sz w:val="24"/>
          <w:szCs w:val="24"/>
          <w:lang w:val="en-GB"/>
        </w:rPr>
        <w:t xml:space="preserve"> (</w:t>
      </w:r>
      <w:proofErr w:type="spellStart"/>
      <w:r w:rsidRPr="0051051F">
        <w:rPr>
          <w:sz w:val="24"/>
          <w:szCs w:val="24"/>
          <w:lang w:val="en-GB"/>
        </w:rPr>
        <w:t>Académie</w:t>
      </w:r>
      <w:proofErr w:type="spellEnd"/>
      <w:r w:rsidRPr="0051051F">
        <w:rPr>
          <w:sz w:val="24"/>
          <w:szCs w:val="24"/>
          <w:lang w:val="en-GB"/>
        </w:rPr>
        <w:t xml:space="preserve"> de Vienne</w:t>
      </w:r>
      <w:proofErr w:type="gramStart"/>
      <w:r w:rsidRPr="0051051F">
        <w:rPr>
          <w:sz w:val="24"/>
          <w:szCs w:val="24"/>
          <w:lang w:val="en-GB"/>
        </w:rPr>
        <w:t>) :</w:t>
      </w:r>
      <w:proofErr w:type="gramEnd"/>
      <w:r w:rsidRPr="0051051F">
        <w:rPr>
          <w:sz w:val="24"/>
          <w:szCs w:val="24"/>
          <w:lang w:val="en-GB"/>
        </w:rPr>
        <w:t xml:space="preserve"> </w:t>
      </w:r>
      <w:r w:rsidRPr="0051051F">
        <w:rPr>
          <w:i/>
          <w:sz w:val="24"/>
          <w:szCs w:val="24"/>
          <w:lang w:val="en-GB"/>
        </w:rPr>
        <w:t>An envious gaze to the West. Byzantium’s contribution to medieval epigraphy</w:t>
      </w:r>
    </w:p>
    <w:p w:rsidR="002E700F" w:rsidRPr="0051051F" w:rsidRDefault="002E700F" w:rsidP="002E700F">
      <w:pPr>
        <w:rPr>
          <w:sz w:val="24"/>
          <w:szCs w:val="24"/>
        </w:rPr>
      </w:pPr>
      <w:r w:rsidRPr="0051051F">
        <w:rPr>
          <w:sz w:val="24"/>
          <w:szCs w:val="24"/>
          <w:lang w:val="en-GB"/>
        </w:rPr>
        <w:t xml:space="preserve">15h30 </w:t>
      </w:r>
      <w:r w:rsidRPr="0051051F">
        <w:rPr>
          <w:sz w:val="24"/>
          <w:szCs w:val="24"/>
          <w:lang w:val="en-GB"/>
        </w:rPr>
        <w:t xml:space="preserve">- </w:t>
      </w:r>
      <w:r w:rsidRPr="0051051F">
        <w:rPr>
          <w:b/>
          <w:sz w:val="24"/>
          <w:szCs w:val="24"/>
          <w:lang w:val="en-GB"/>
        </w:rPr>
        <w:t xml:space="preserve">Kristin </w:t>
      </w:r>
      <w:proofErr w:type="spellStart"/>
      <w:r w:rsidRPr="0051051F">
        <w:rPr>
          <w:b/>
          <w:sz w:val="24"/>
          <w:szCs w:val="24"/>
          <w:lang w:val="en-GB"/>
        </w:rPr>
        <w:t>Tanton</w:t>
      </w:r>
      <w:proofErr w:type="spellEnd"/>
      <w:r w:rsidRPr="0051051F">
        <w:rPr>
          <w:sz w:val="24"/>
          <w:szCs w:val="24"/>
          <w:lang w:val="en-GB"/>
        </w:rPr>
        <w:t xml:space="preserve"> (post-</w:t>
      </w:r>
      <w:proofErr w:type="spellStart"/>
      <w:r w:rsidRPr="0051051F">
        <w:rPr>
          <w:sz w:val="24"/>
          <w:szCs w:val="24"/>
          <w:lang w:val="en-GB"/>
        </w:rPr>
        <w:t>doctorante</w:t>
      </w:r>
      <w:proofErr w:type="spellEnd"/>
      <w:r w:rsidRPr="0051051F">
        <w:rPr>
          <w:sz w:val="24"/>
          <w:szCs w:val="24"/>
          <w:lang w:val="en-GB"/>
        </w:rPr>
        <w:t xml:space="preserve">, </w:t>
      </w:r>
      <w:proofErr w:type="spellStart"/>
      <w:r w:rsidRPr="0051051F">
        <w:rPr>
          <w:sz w:val="24"/>
          <w:szCs w:val="24"/>
          <w:lang w:val="en-GB"/>
        </w:rPr>
        <w:t>Université</w:t>
      </w:r>
      <w:proofErr w:type="spellEnd"/>
      <w:r w:rsidRPr="0051051F">
        <w:rPr>
          <w:sz w:val="24"/>
          <w:szCs w:val="24"/>
          <w:lang w:val="en-GB"/>
        </w:rPr>
        <w:t xml:space="preserve"> de </w:t>
      </w:r>
      <w:proofErr w:type="spellStart"/>
      <w:r w:rsidRPr="0051051F">
        <w:rPr>
          <w:sz w:val="24"/>
          <w:szCs w:val="24"/>
          <w:lang w:val="en-GB"/>
        </w:rPr>
        <w:t>Californie</w:t>
      </w:r>
      <w:proofErr w:type="spellEnd"/>
      <w:r w:rsidRPr="0051051F">
        <w:rPr>
          <w:sz w:val="24"/>
          <w:szCs w:val="24"/>
          <w:lang w:val="en-GB"/>
        </w:rPr>
        <w:t xml:space="preserve"> Los Angeles</w:t>
      </w:r>
      <w:proofErr w:type="gramStart"/>
      <w:r w:rsidRPr="0051051F">
        <w:rPr>
          <w:sz w:val="24"/>
          <w:szCs w:val="24"/>
          <w:lang w:val="en-GB"/>
        </w:rPr>
        <w:t>) :</w:t>
      </w:r>
      <w:proofErr w:type="gramEnd"/>
      <w:r w:rsidRPr="0051051F">
        <w:rPr>
          <w:sz w:val="24"/>
          <w:szCs w:val="24"/>
          <w:lang w:val="en-GB"/>
        </w:rPr>
        <w:t xml:space="preserve"> </w:t>
      </w:r>
      <w:r w:rsidRPr="0051051F">
        <w:rPr>
          <w:i/>
          <w:sz w:val="24"/>
          <w:szCs w:val="24"/>
          <w:lang w:val="en-GB"/>
        </w:rPr>
        <w:t xml:space="preserve">Corpus of Inscribed Capitals in Romanesque France (ca. 1080—1160). </w:t>
      </w:r>
      <w:r w:rsidRPr="0051051F">
        <w:rPr>
          <w:i/>
          <w:sz w:val="24"/>
          <w:szCs w:val="24"/>
        </w:rPr>
        <w:t xml:space="preserve">Digital </w:t>
      </w:r>
      <w:proofErr w:type="spellStart"/>
      <w:r w:rsidRPr="0051051F">
        <w:rPr>
          <w:i/>
          <w:sz w:val="24"/>
          <w:szCs w:val="24"/>
        </w:rPr>
        <w:t>Research</w:t>
      </w:r>
      <w:proofErr w:type="spellEnd"/>
      <w:r w:rsidRPr="0051051F">
        <w:rPr>
          <w:i/>
          <w:sz w:val="24"/>
          <w:szCs w:val="24"/>
        </w:rPr>
        <w:t xml:space="preserve"> </w:t>
      </w:r>
      <w:proofErr w:type="spellStart"/>
      <w:r w:rsidRPr="0051051F">
        <w:rPr>
          <w:i/>
          <w:sz w:val="24"/>
          <w:szCs w:val="24"/>
        </w:rPr>
        <w:t>Possibilities</w:t>
      </w:r>
      <w:proofErr w:type="spellEnd"/>
    </w:p>
    <w:p w:rsidR="002E700F" w:rsidRPr="0051051F" w:rsidRDefault="002E700F" w:rsidP="002E700F">
      <w:pPr>
        <w:rPr>
          <w:i/>
          <w:sz w:val="24"/>
          <w:szCs w:val="24"/>
        </w:rPr>
      </w:pPr>
      <w:r w:rsidRPr="0051051F">
        <w:rPr>
          <w:sz w:val="24"/>
          <w:szCs w:val="24"/>
        </w:rPr>
        <w:t>16h45</w:t>
      </w:r>
      <w:r w:rsidRPr="0051051F">
        <w:rPr>
          <w:sz w:val="24"/>
          <w:szCs w:val="24"/>
        </w:rPr>
        <w:t xml:space="preserve"> - </w:t>
      </w:r>
      <w:r w:rsidRPr="0051051F">
        <w:rPr>
          <w:b/>
          <w:sz w:val="24"/>
          <w:szCs w:val="24"/>
        </w:rPr>
        <w:t xml:space="preserve">Nicolas </w:t>
      </w:r>
      <w:proofErr w:type="spellStart"/>
      <w:r w:rsidRPr="0051051F">
        <w:rPr>
          <w:b/>
          <w:sz w:val="24"/>
          <w:szCs w:val="24"/>
        </w:rPr>
        <w:t>Tran</w:t>
      </w:r>
      <w:proofErr w:type="spellEnd"/>
      <w:r w:rsidRPr="0051051F">
        <w:rPr>
          <w:sz w:val="24"/>
          <w:szCs w:val="24"/>
        </w:rPr>
        <w:t xml:space="preserve"> (Université de Poitiers) : </w:t>
      </w:r>
      <w:r w:rsidRPr="0051051F">
        <w:rPr>
          <w:i/>
          <w:sz w:val="24"/>
          <w:szCs w:val="24"/>
        </w:rPr>
        <w:t>L’épigraphie latine d’époque romaine : un état des lieux des données en ligne</w:t>
      </w:r>
    </w:p>
    <w:p w:rsidR="002E700F" w:rsidRPr="0051051F" w:rsidRDefault="002E700F" w:rsidP="002E700F">
      <w:pPr>
        <w:rPr>
          <w:sz w:val="24"/>
          <w:szCs w:val="24"/>
        </w:rPr>
      </w:pPr>
      <w:r w:rsidRPr="0051051F">
        <w:rPr>
          <w:sz w:val="24"/>
          <w:szCs w:val="24"/>
        </w:rPr>
        <w:t>17h45</w:t>
      </w:r>
      <w:r w:rsidRPr="0051051F">
        <w:rPr>
          <w:sz w:val="24"/>
          <w:szCs w:val="24"/>
        </w:rPr>
        <w:t xml:space="preserve"> -</w:t>
      </w:r>
      <w:r w:rsidRPr="0051051F">
        <w:rPr>
          <w:sz w:val="24"/>
          <w:szCs w:val="24"/>
        </w:rPr>
        <w:t xml:space="preserve"> </w:t>
      </w:r>
      <w:r w:rsidRPr="0051051F">
        <w:rPr>
          <w:b/>
          <w:sz w:val="24"/>
          <w:szCs w:val="24"/>
        </w:rPr>
        <w:t xml:space="preserve">Cécile </w:t>
      </w:r>
      <w:proofErr w:type="spellStart"/>
      <w:r w:rsidRPr="0051051F">
        <w:rPr>
          <w:b/>
          <w:sz w:val="24"/>
          <w:szCs w:val="24"/>
        </w:rPr>
        <w:t>Treffort</w:t>
      </w:r>
      <w:proofErr w:type="spellEnd"/>
      <w:r w:rsidRPr="0051051F">
        <w:rPr>
          <w:sz w:val="24"/>
          <w:szCs w:val="24"/>
        </w:rPr>
        <w:t xml:space="preserve"> (Directrice du CESCM-Université de Poitiers) : </w:t>
      </w:r>
      <w:r w:rsidRPr="0051051F">
        <w:rPr>
          <w:i/>
          <w:sz w:val="24"/>
          <w:szCs w:val="24"/>
        </w:rPr>
        <w:t xml:space="preserve">Conclusions </w:t>
      </w:r>
    </w:p>
    <w:sectPr w:rsidR="002E700F" w:rsidRPr="0051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0F"/>
    <w:rsid w:val="000848A9"/>
    <w:rsid w:val="002E700F"/>
    <w:rsid w:val="005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1885-587E-4FAD-BA89-B8C23B9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0F"/>
    <w:pPr>
      <w:spacing w:after="200" w:line="276" w:lineRule="auto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1051F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51051F"/>
    <w:pPr>
      <w:spacing w:after="300" w:line="240" w:lineRule="auto"/>
      <w:contextualSpacing/>
    </w:pPr>
    <w:rPr>
      <w:smallCaps/>
      <w:sz w:val="52"/>
      <w:szCs w:val="52"/>
      <w:lang w:val="x-none" w:eastAsia="x-none"/>
    </w:rPr>
  </w:style>
  <w:style w:type="character" w:customStyle="1" w:styleId="TitreCar">
    <w:name w:val="Titre Car"/>
    <w:basedOn w:val="Policepardfaut"/>
    <w:link w:val="Titre"/>
    <w:rsid w:val="0051051F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51051F"/>
    <w:rPr>
      <w:i/>
      <w:iCs/>
      <w:smallCaps/>
      <w:spacing w:val="10"/>
      <w:sz w:val="28"/>
      <w:szCs w:val="28"/>
      <w:lang w:val="x-none" w:eastAsia="x-none"/>
    </w:rPr>
  </w:style>
  <w:style w:type="character" w:customStyle="1" w:styleId="Sous-titreCar">
    <w:name w:val="Sous-titre Car"/>
    <w:basedOn w:val="Policepardfaut"/>
    <w:link w:val="Sous-titre"/>
    <w:rsid w:val="0051051F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vernstm</dc:creator>
  <cp:keywords/>
  <dc:description/>
  <cp:lastModifiedBy>vernstm</cp:lastModifiedBy>
  <cp:revision>2</cp:revision>
  <dcterms:created xsi:type="dcterms:W3CDTF">2014-07-03T10:38:00Z</dcterms:created>
  <dcterms:modified xsi:type="dcterms:W3CDTF">2014-07-03T10:42:00Z</dcterms:modified>
</cp:coreProperties>
</file>