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B7E8" w14:textId="77777777" w:rsidR="00401364" w:rsidRDefault="004A1DAE" w:rsidP="00AD2943">
      <w:pPr>
        <w:spacing w:after="0"/>
        <w:jc w:val="center"/>
        <w:rPr>
          <w:b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0F386C8" wp14:editId="79868237">
            <wp:simplePos x="0" y="0"/>
            <wp:positionH relativeFrom="column">
              <wp:posOffset>5043170</wp:posOffset>
            </wp:positionH>
            <wp:positionV relativeFrom="paragraph">
              <wp:posOffset>-401955</wp:posOffset>
            </wp:positionV>
            <wp:extent cx="715010" cy="715010"/>
            <wp:effectExtent l="0" t="0" r="8890" b="889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IA_10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383E76D6" wp14:editId="4F61B726">
            <wp:simplePos x="0" y="0"/>
            <wp:positionH relativeFrom="column">
              <wp:posOffset>3799205</wp:posOffset>
            </wp:positionH>
            <wp:positionV relativeFrom="paragraph">
              <wp:posOffset>-417830</wp:posOffset>
            </wp:positionV>
            <wp:extent cx="1119505" cy="737870"/>
            <wp:effectExtent l="0" t="0" r="4445" b="508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pops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7B9"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1" locked="0" layoutInCell="1" allowOverlap="1" wp14:anchorId="72BC0A9D" wp14:editId="32F012C3">
            <wp:simplePos x="0" y="0"/>
            <wp:positionH relativeFrom="page">
              <wp:posOffset>897890</wp:posOffset>
            </wp:positionH>
            <wp:positionV relativeFrom="page">
              <wp:posOffset>481965</wp:posOffset>
            </wp:positionV>
            <wp:extent cx="801370" cy="8604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F1E97" w14:textId="77777777" w:rsidR="004A1DAE" w:rsidRPr="009C2F4F" w:rsidRDefault="004A1DAE" w:rsidP="004A1DAE">
      <w:pPr>
        <w:spacing w:after="0"/>
        <w:rPr>
          <w:b/>
          <w:sz w:val="36"/>
          <w:szCs w:val="36"/>
        </w:rPr>
      </w:pPr>
    </w:p>
    <w:p w14:paraId="3BE0B3F2" w14:textId="46F51117" w:rsidR="0053494A" w:rsidRPr="002A5F1D" w:rsidRDefault="0053494A" w:rsidP="0053494A">
      <w:pPr>
        <w:spacing w:after="0"/>
        <w:jc w:val="center"/>
        <w:rPr>
          <w:rFonts w:eastAsia="Times New Roman" w:cs="Times New Roman"/>
          <w:b/>
          <w:bCs/>
          <w:color w:val="0070C0"/>
          <w:sz w:val="32"/>
          <w:szCs w:val="32"/>
          <w:lang w:eastAsia="fr-FR"/>
        </w:rPr>
      </w:pPr>
      <w:r w:rsidRPr="002A5F1D">
        <w:rPr>
          <w:rFonts w:eastAsia="Times New Roman" w:cs="Times New Roman"/>
          <w:b/>
          <w:bCs/>
          <w:color w:val="0070C0"/>
          <w:sz w:val="32"/>
          <w:szCs w:val="32"/>
          <w:lang w:eastAsia="fr-FR"/>
        </w:rPr>
        <w:t xml:space="preserve">Atelier </w:t>
      </w:r>
      <w:r w:rsidR="00D400CC" w:rsidRPr="002A5F1D">
        <w:rPr>
          <w:rFonts w:eastAsia="Times New Roman" w:cs="Times New Roman"/>
          <w:b/>
          <w:bCs/>
          <w:color w:val="0070C0"/>
          <w:sz w:val="32"/>
          <w:szCs w:val="32"/>
          <w:lang w:eastAsia="fr-FR"/>
        </w:rPr>
        <w:t>Vulnérabilités sociales et populations vulnérables</w:t>
      </w:r>
    </w:p>
    <w:p w14:paraId="5B8D95F0" w14:textId="77777777" w:rsidR="00676DA2" w:rsidRPr="002A5F1D" w:rsidRDefault="00676DA2" w:rsidP="00676DA2">
      <w:pPr>
        <w:spacing w:after="0"/>
        <w:jc w:val="center"/>
        <w:rPr>
          <w:b/>
          <w:sz w:val="32"/>
          <w:szCs w:val="36"/>
        </w:rPr>
      </w:pPr>
      <w:r w:rsidRPr="002A5F1D">
        <w:rPr>
          <w:b/>
          <w:sz w:val="32"/>
          <w:szCs w:val="36"/>
        </w:rPr>
        <w:t xml:space="preserve">Programme </w:t>
      </w:r>
    </w:p>
    <w:p w14:paraId="36640EE0" w14:textId="3861EABF" w:rsidR="00130908" w:rsidRPr="002A5F1D" w:rsidRDefault="004149D3" w:rsidP="0053494A">
      <w:pPr>
        <w:spacing w:after="0"/>
        <w:jc w:val="center"/>
        <w:rPr>
          <w:rFonts w:eastAsia="Times New Roman" w:cs="Times New Roman"/>
          <w:b/>
          <w:bCs/>
          <w:color w:val="0070C0"/>
          <w:sz w:val="28"/>
          <w:szCs w:val="32"/>
          <w:lang w:eastAsia="fr-FR"/>
        </w:rPr>
      </w:pPr>
      <w:r w:rsidRPr="002A5F1D">
        <w:rPr>
          <w:rFonts w:eastAsia="Times New Roman" w:cs="Times New Roman"/>
          <w:b/>
          <w:bCs/>
          <w:color w:val="0070C0"/>
          <w:sz w:val="28"/>
          <w:szCs w:val="32"/>
          <w:lang w:eastAsia="fr-FR"/>
        </w:rPr>
        <w:t>29 - 30</w:t>
      </w:r>
      <w:r w:rsidR="00715F07" w:rsidRPr="002A5F1D">
        <w:rPr>
          <w:rFonts w:eastAsia="Times New Roman" w:cs="Times New Roman"/>
          <w:b/>
          <w:bCs/>
          <w:color w:val="0070C0"/>
          <w:sz w:val="28"/>
          <w:szCs w:val="32"/>
          <w:lang w:eastAsia="fr-FR"/>
        </w:rPr>
        <w:t xml:space="preserve"> juin 201</w:t>
      </w:r>
      <w:r w:rsidRPr="002A5F1D">
        <w:rPr>
          <w:rFonts w:eastAsia="Times New Roman" w:cs="Times New Roman"/>
          <w:b/>
          <w:bCs/>
          <w:color w:val="0070C0"/>
          <w:sz w:val="28"/>
          <w:szCs w:val="32"/>
          <w:lang w:eastAsia="fr-FR"/>
        </w:rPr>
        <w:t>7</w:t>
      </w:r>
    </w:p>
    <w:p w14:paraId="379B778D" w14:textId="77777777" w:rsidR="00715F07" w:rsidRPr="002A5F1D" w:rsidRDefault="00715F07" w:rsidP="0053494A">
      <w:pPr>
        <w:spacing w:after="0"/>
        <w:jc w:val="center"/>
        <w:rPr>
          <w:b/>
          <w:sz w:val="8"/>
          <w:szCs w:val="8"/>
        </w:rPr>
      </w:pPr>
    </w:p>
    <w:p w14:paraId="428AAFEC" w14:textId="3FBAEE6E" w:rsidR="004149D3" w:rsidRDefault="004149D3" w:rsidP="004149D3">
      <w:pPr>
        <w:spacing w:after="0"/>
      </w:pPr>
      <w:bookmarkStart w:id="0" w:name="OLE_LINK1"/>
      <w:bookmarkStart w:id="1" w:name="OLE_LINK2"/>
      <w:r>
        <w:t xml:space="preserve">Depuis  </w:t>
      </w:r>
      <w:r w:rsidRPr="00695EE3">
        <w:t>plusieurs décennies</w:t>
      </w:r>
      <w:r>
        <w:t>, l’utilisation du terme générique « vulnérable » par les pouvoirs publics s’est peu à pe</w:t>
      </w:r>
      <w:bookmarkStart w:id="2" w:name="_GoBack"/>
      <w:bookmarkEnd w:id="2"/>
      <w:r>
        <w:t>u étendue à des</w:t>
      </w:r>
      <w:r w:rsidRPr="00695EE3">
        <w:t xml:space="preserve"> situations et problématiques hétérogènes</w:t>
      </w:r>
      <w:r>
        <w:t xml:space="preserve"> : handicap, âge avancé, pauvreté, </w:t>
      </w:r>
      <w:r w:rsidRPr="00695EE3">
        <w:t>situation de « sans » (papiers, logement, emploi, etc</w:t>
      </w:r>
      <w:r w:rsidR="00676DA2">
        <w:t>.</w:t>
      </w:r>
      <w:r w:rsidRPr="00695EE3">
        <w:t>), risques en</w:t>
      </w:r>
      <w:r>
        <w:t>vironnementaux</w:t>
      </w:r>
      <w:r w:rsidR="00676DA2">
        <w:t>…</w:t>
      </w:r>
    </w:p>
    <w:p w14:paraId="5D8BC9E6" w14:textId="77777777" w:rsidR="004149D3" w:rsidRDefault="004149D3" w:rsidP="004149D3">
      <w:pPr>
        <w:spacing w:after="0"/>
      </w:pPr>
      <w:r w:rsidRPr="00B268ED">
        <w:t xml:space="preserve">Ce module de formation </w:t>
      </w:r>
      <w:r>
        <w:t xml:space="preserve">propose  de </w:t>
      </w:r>
      <w:r w:rsidRPr="00AA60E6">
        <w:rPr>
          <w:u w:val="single"/>
        </w:rPr>
        <w:t>comprendre ces notions de vulnérabilité/populations vulnérables,</w:t>
      </w:r>
      <w:r>
        <w:t xml:space="preserve">  et de </w:t>
      </w:r>
      <w:r w:rsidRPr="00AA60E6">
        <w:rPr>
          <w:u w:val="single"/>
        </w:rPr>
        <w:t>revenir, avec les chercheurs, sur les conditions de réalisation de recherches portant sur ces populations vulnérables.</w:t>
      </w:r>
      <w:r>
        <w:t xml:space="preserve"> </w:t>
      </w:r>
    </w:p>
    <w:p w14:paraId="56CD5C3D" w14:textId="77777777" w:rsidR="004149D3" w:rsidRDefault="004149D3" w:rsidP="004149D3">
      <w:pPr>
        <w:spacing w:after="0"/>
      </w:pPr>
    </w:p>
    <w:p w14:paraId="0AFEEBB6" w14:textId="40EFCB43" w:rsidR="004149D3" w:rsidRDefault="004149D3" w:rsidP="00D400CC">
      <w:pPr>
        <w:spacing w:after="0"/>
        <w:jc w:val="both"/>
      </w:pPr>
      <w:r>
        <w:rPr>
          <w:b/>
          <w:sz w:val="24"/>
        </w:rPr>
        <w:t>Programme</w:t>
      </w:r>
      <w:r w:rsidRPr="00AE4FBE">
        <w:rPr>
          <w:b/>
          <w:sz w:val="24"/>
        </w:rPr>
        <w:t xml:space="preserve"> de l’atelier</w:t>
      </w:r>
    </w:p>
    <w:p w14:paraId="1F586847" w14:textId="77777777" w:rsidR="004149D3" w:rsidRDefault="004149D3" w:rsidP="004149D3">
      <w:pPr>
        <w:spacing w:after="0"/>
      </w:pPr>
      <w:r>
        <w:t>Au cours de ces deux jours, seront étudiées les questions suivantes :</w:t>
      </w:r>
    </w:p>
    <w:p w14:paraId="1DA536A6" w14:textId="77777777" w:rsidR="004149D3" w:rsidRPr="00AA60E6" w:rsidRDefault="004149D3" w:rsidP="004149D3">
      <w:pPr>
        <w:pStyle w:val="Paragraphedeliste"/>
        <w:numPr>
          <w:ilvl w:val="0"/>
          <w:numId w:val="6"/>
        </w:numPr>
        <w:ind w:left="714" w:hanging="357"/>
        <w:contextualSpacing w:val="0"/>
      </w:pPr>
      <w:r>
        <w:t xml:space="preserve"> Comment</w:t>
      </w:r>
      <w:r w:rsidRPr="00B268ED">
        <w:t xml:space="preserve"> </w:t>
      </w:r>
      <w:r>
        <w:t>l</w:t>
      </w:r>
      <w:r w:rsidRPr="00695EE3">
        <w:t xml:space="preserve">es </w:t>
      </w:r>
      <w:proofErr w:type="spellStart"/>
      <w:r w:rsidRPr="00695EE3">
        <w:t>chercheur</w:t>
      </w:r>
      <w:r>
        <w:t>.e.s</w:t>
      </w:r>
      <w:proofErr w:type="spellEnd"/>
      <w:r>
        <w:t xml:space="preserve"> et </w:t>
      </w:r>
      <w:proofErr w:type="spellStart"/>
      <w:r>
        <w:t>expert.e.</w:t>
      </w:r>
      <w:r w:rsidRPr="00695EE3">
        <w:t>s</w:t>
      </w:r>
      <w:proofErr w:type="spellEnd"/>
      <w:r>
        <w:t xml:space="preserve"> peuvent-</w:t>
      </w:r>
      <w:proofErr w:type="spellStart"/>
      <w:r>
        <w:t>elle.il.s</w:t>
      </w:r>
      <w:proofErr w:type="spellEnd"/>
      <w:r>
        <w:t xml:space="preserve"> transcrire cette</w:t>
      </w:r>
      <w:r w:rsidRPr="00695EE3">
        <w:t xml:space="preserve"> notion</w:t>
      </w:r>
      <w:r>
        <w:t xml:space="preserve"> </w:t>
      </w:r>
      <w:r w:rsidRPr="00695EE3">
        <w:t xml:space="preserve">à la fois multidimensionnelle et relative, </w:t>
      </w:r>
      <w:r w:rsidRPr="00627093">
        <w:rPr>
          <w:u w:val="single"/>
        </w:rPr>
        <w:t xml:space="preserve">en catégories d’analyse et de mesure ? </w:t>
      </w:r>
    </w:p>
    <w:p w14:paraId="662E4363" w14:textId="77777777" w:rsidR="004149D3" w:rsidRPr="00AA60E6" w:rsidRDefault="004149D3" w:rsidP="004149D3">
      <w:pPr>
        <w:pStyle w:val="Paragraphedeliste"/>
        <w:numPr>
          <w:ilvl w:val="0"/>
          <w:numId w:val="6"/>
        </w:numPr>
        <w:spacing w:line="240" w:lineRule="auto"/>
        <w:ind w:left="714" w:hanging="357"/>
        <w:contextualSpacing w:val="0"/>
      </w:pPr>
      <w:r>
        <w:rPr>
          <w:u w:val="single"/>
        </w:rPr>
        <w:t xml:space="preserve">Quels autres concepts </w:t>
      </w:r>
      <w:r w:rsidRPr="00AA60E6">
        <w:rPr>
          <w:u w:val="single"/>
        </w:rPr>
        <w:t xml:space="preserve"> </w:t>
      </w:r>
      <w:r w:rsidRPr="00AA60E6">
        <w:t>(discrimination, inégalité, précarité</w:t>
      </w:r>
      <w:r>
        <w:t>…) peuvent être mis en regard du concept de vulnérabilité ?</w:t>
      </w:r>
    </w:p>
    <w:p w14:paraId="17DC18F0" w14:textId="77777777" w:rsidR="004149D3" w:rsidRPr="00A20537" w:rsidRDefault="004149D3" w:rsidP="004149D3">
      <w:pPr>
        <w:pStyle w:val="Paragraphedeliste"/>
        <w:numPr>
          <w:ilvl w:val="0"/>
          <w:numId w:val="6"/>
        </w:numPr>
        <w:spacing w:line="240" w:lineRule="auto"/>
        <w:ind w:left="714" w:hanging="357"/>
        <w:contextualSpacing w:val="0"/>
        <w:rPr>
          <w:u w:val="single"/>
        </w:rPr>
      </w:pPr>
      <w:r>
        <w:t>Comment des</w:t>
      </w:r>
      <w:r w:rsidRPr="00D225E9">
        <w:t xml:space="preserve"> </w:t>
      </w:r>
      <w:r w:rsidRPr="002C2519">
        <w:rPr>
          <w:u w:val="single"/>
        </w:rPr>
        <w:t>méthodologies d’enquêtes - aussi bien quantitatives que qualitatives</w:t>
      </w:r>
      <w:r>
        <w:t xml:space="preserve">- </w:t>
      </w:r>
      <w:r w:rsidRPr="00D225E9">
        <w:t xml:space="preserve"> peuvent</w:t>
      </w:r>
      <w:r>
        <w:t>-elles</w:t>
      </w:r>
      <w:r w:rsidRPr="00D225E9">
        <w:t xml:space="preserve"> être mises en place  </w:t>
      </w:r>
      <w:r>
        <w:t>pour étudier les populations en situation de vulnérabilité</w:t>
      </w:r>
      <w:r w:rsidRPr="00D225E9">
        <w:t> ?</w:t>
      </w:r>
    </w:p>
    <w:p w14:paraId="71B57F35" w14:textId="77777777" w:rsidR="004149D3" w:rsidRPr="00EB60A3" w:rsidRDefault="004149D3" w:rsidP="004149D3">
      <w:pPr>
        <w:pStyle w:val="Paragraphedeliste"/>
        <w:numPr>
          <w:ilvl w:val="0"/>
          <w:numId w:val="6"/>
        </w:numPr>
        <w:spacing w:after="0"/>
        <w:rPr>
          <w:u w:val="single"/>
        </w:rPr>
      </w:pPr>
      <w:r>
        <w:t>Quels p</w:t>
      </w:r>
      <w:r w:rsidRPr="00A20537">
        <w:rPr>
          <w:u w:val="single"/>
        </w:rPr>
        <w:t xml:space="preserve">roblèmes éthiques, juridiques et méthodologiques </w:t>
      </w:r>
      <w:r>
        <w:t xml:space="preserve"> les </w:t>
      </w:r>
      <w:proofErr w:type="spellStart"/>
      <w:r w:rsidRPr="00695EE3">
        <w:t>chercheur</w:t>
      </w:r>
      <w:r>
        <w:t>.e.s</w:t>
      </w:r>
      <w:proofErr w:type="spellEnd"/>
      <w:r>
        <w:t xml:space="preserve"> doivent-ils anticiper </w:t>
      </w:r>
      <w:r w:rsidRPr="00D225E9">
        <w:t>sur le terrain</w:t>
      </w:r>
      <w:r>
        <w:t xml:space="preserve">, lors de l’administration des enquêtes, souvent dans des contextes difficiles, des lieux clos, etc. ? </w:t>
      </w:r>
    </w:p>
    <w:p w14:paraId="5ADE1428" w14:textId="77777777" w:rsidR="004149D3" w:rsidRDefault="004149D3" w:rsidP="004149D3">
      <w:pPr>
        <w:spacing w:after="0"/>
      </w:pPr>
    </w:p>
    <w:p w14:paraId="14B81EC5" w14:textId="77777777" w:rsidR="004149D3" w:rsidRPr="003C4B19" w:rsidRDefault="004149D3" w:rsidP="004149D3">
      <w:pPr>
        <w:spacing w:after="0"/>
      </w:pPr>
      <w:r w:rsidRPr="00EB60A3">
        <w:rPr>
          <w:u w:val="single"/>
        </w:rPr>
        <w:t>Une discussion entr</w:t>
      </w:r>
      <w:r>
        <w:rPr>
          <w:u w:val="single"/>
        </w:rPr>
        <w:t>e les chercheurs</w:t>
      </w:r>
      <w:r w:rsidRPr="00EB60A3">
        <w:rPr>
          <w:u w:val="single"/>
        </w:rPr>
        <w:t xml:space="preserve"> impliqués sur le terrain et les participants </w:t>
      </w:r>
      <w:r w:rsidRPr="003C4B19">
        <w:t>s’engagera également sur ces questions, en revenant sur  les expériences de terrain auprès de populations spécifiques :</w:t>
      </w:r>
      <w:r>
        <w:t xml:space="preserve"> femmes </w:t>
      </w:r>
      <w:r w:rsidRPr="003C4B19">
        <w:t xml:space="preserve"> </w:t>
      </w:r>
      <w:r>
        <w:t>migrantes hébergées en hôtel social, jeunes sortant du dispositif de protection de l’enfance, etc.</w:t>
      </w:r>
    </w:p>
    <w:p w14:paraId="7681360B" w14:textId="77777777" w:rsidR="004149D3" w:rsidRPr="002A5F1D" w:rsidRDefault="004149D3" w:rsidP="004149D3">
      <w:pPr>
        <w:spacing w:after="0"/>
        <w:rPr>
          <w:b/>
          <w:sz w:val="16"/>
          <w:szCs w:val="16"/>
          <w:u w:val="single"/>
        </w:rPr>
      </w:pPr>
    </w:p>
    <w:p w14:paraId="560332F7" w14:textId="77777777" w:rsidR="004149D3" w:rsidRPr="00695EE3" w:rsidRDefault="004149D3" w:rsidP="004149D3">
      <w:pPr>
        <w:spacing w:after="0"/>
      </w:pPr>
      <w:r w:rsidRPr="002C2519">
        <w:t>Plus généralement,</w:t>
      </w:r>
      <w:r>
        <w:t xml:space="preserve"> les participants à cette formation </w:t>
      </w:r>
      <w:r w:rsidRPr="00120807">
        <w:rPr>
          <w:u w:val="single"/>
        </w:rPr>
        <w:t>po</w:t>
      </w:r>
      <w:r w:rsidRPr="003F0691">
        <w:rPr>
          <w:u w:val="single"/>
        </w:rPr>
        <w:t>urront approfondir des questions et des méthodes d’enquêtes, mobilisables pour toute démarche d’</w:t>
      </w:r>
      <w:r>
        <w:rPr>
          <w:u w:val="single"/>
        </w:rPr>
        <w:t xml:space="preserve">enquête.  </w:t>
      </w:r>
    </w:p>
    <w:p w14:paraId="53C70805" w14:textId="77777777" w:rsidR="004149D3" w:rsidRPr="002A5F1D" w:rsidRDefault="004149D3" w:rsidP="004149D3">
      <w:pPr>
        <w:spacing w:after="0"/>
        <w:rPr>
          <w:sz w:val="16"/>
          <w:szCs w:val="16"/>
          <w:u w:val="single"/>
        </w:rPr>
      </w:pPr>
    </w:p>
    <w:p w14:paraId="2344C3DA" w14:textId="77777777" w:rsidR="004149D3" w:rsidRDefault="004149D3" w:rsidP="004149D3">
      <w:pPr>
        <w:spacing w:after="0"/>
      </w:pPr>
      <w:r w:rsidRPr="00737F53">
        <w:rPr>
          <w:u w:val="single"/>
        </w:rPr>
        <w:t>Intervenant</w:t>
      </w:r>
      <w:r>
        <w:rPr>
          <w:u w:val="single"/>
        </w:rPr>
        <w:t>s</w:t>
      </w:r>
      <w:r w:rsidRPr="00F46FEF">
        <w:t> :</w:t>
      </w:r>
    </w:p>
    <w:p w14:paraId="201A52AC" w14:textId="63FBDF17" w:rsidR="004149D3" w:rsidRDefault="004149D3" w:rsidP="004149D3">
      <w:pPr>
        <w:spacing w:after="0"/>
      </w:pPr>
      <w:r w:rsidRPr="007A79A4">
        <w:rPr>
          <w:b/>
        </w:rPr>
        <w:t xml:space="preserve">Renaud </w:t>
      </w:r>
      <w:proofErr w:type="spellStart"/>
      <w:r w:rsidRPr="007A79A4">
        <w:rPr>
          <w:b/>
        </w:rPr>
        <w:t>Orain</w:t>
      </w:r>
      <w:proofErr w:type="spellEnd"/>
      <w:r>
        <w:t>,</w:t>
      </w:r>
      <w:r w:rsidRPr="007A79A4">
        <w:rPr>
          <w:b/>
        </w:rPr>
        <w:t xml:space="preserve"> Claire </w:t>
      </w:r>
      <w:proofErr w:type="spellStart"/>
      <w:r w:rsidRPr="007A79A4">
        <w:rPr>
          <w:b/>
        </w:rPr>
        <w:t>Scodellaro</w:t>
      </w:r>
      <w:proofErr w:type="spellEnd"/>
      <w:r>
        <w:t xml:space="preserve">, </w:t>
      </w:r>
      <w:r w:rsidRPr="007A79A4">
        <w:rPr>
          <w:b/>
        </w:rPr>
        <w:t xml:space="preserve">Armelle </w:t>
      </w:r>
      <w:proofErr w:type="spellStart"/>
      <w:r w:rsidRPr="007A79A4">
        <w:rPr>
          <w:b/>
        </w:rPr>
        <w:t>Andro</w:t>
      </w:r>
      <w:proofErr w:type="spellEnd"/>
      <w:r>
        <w:t xml:space="preserve">, </w:t>
      </w:r>
      <w:r w:rsidRPr="006E1B97">
        <w:t>IDUP</w:t>
      </w:r>
      <w:r>
        <w:t xml:space="preserve">, </w:t>
      </w:r>
      <w:r w:rsidRPr="001E23DA">
        <w:t xml:space="preserve">Université </w:t>
      </w:r>
      <w:r>
        <w:t>P</w:t>
      </w:r>
      <w:r w:rsidRPr="001E23DA">
        <w:t>aris 1 Panthéon la Sorbonn</w:t>
      </w:r>
      <w:r>
        <w:t xml:space="preserve">e ; </w:t>
      </w:r>
      <w:r w:rsidRPr="007A79A4">
        <w:rPr>
          <w:b/>
        </w:rPr>
        <w:t>Géraldine Vivier</w:t>
      </w:r>
      <w:r>
        <w:t>, Institut national d’études démographiques (Ined).</w:t>
      </w:r>
    </w:p>
    <w:p w14:paraId="2CE2471C" w14:textId="77777777" w:rsidR="004149D3" w:rsidRPr="002A5F1D" w:rsidRDefault="004149D3" w:rsidP="004149D3">
      <w:pPr>
        <w:spacing w:after="0"/>
        <w:rPr>
          <w:sz w:val="16"/>
          <w:szCs w:val="16"/>
        </w:rPr>
      </w:pPr>
    </w:p>
    <w:p w14:paraId="7FCEC09B" w14:textId="77777777" w:rsidR="004149D3" w:rsidRDefault="004149D3" w:rsidP="004149D3">
      <w:pPr>
        <w:spacing w:after="0"/>
      </w:pPr>
      <w:r w:rsidRPr="00C14FEC">
        <w:rPr>
          <w:u w:val="single"/>
        </w:rPr>
        <w:t>Lieu de la formation :</w:t>
      </w:r>
    </w:p>
    <w:p w14:paraId="39BFE66E" w14:textId="77777777" w:rsidR="004149D3" w:rsidRDefault="004149D3" w:rsidP="004149D3">
      <w:pPr>
        <w:spacing w:after="0"/>
      </w:pPr>
      <w:r w:rsidRPr="005B20DD">
        <w:t xml:space="preserve">IDUP – Centre Pierre Mendès </w:t>
      </w:r>
      <w:r>
        <w:t xml:space="preserve">France </w:t>
      </w:r>
    </w:p>
    <w:p w14:paraId="5A1141FE" w14:textId="1B59CCCE" w:rsidR="001D2A1D" w:rsidRDefault="004149D3" w:rsidP="009C2F4F">
      <w:pPr>
        <w:spacing w:after="0"/>
      </w:pPr>
      <w:r w:rsidRPr="001E23DA">
        <w:t xml:space="preserve">Université </w:t>
      </w:r>
      <w:r>
        <w:t>P</w:t>
      </w:r>
      <w:r w:rsidRPr="001E23DA">
        <w:t>aris 1 Panthéon la Sorbonne</w:t>
      </w:r>
      <w:r>
        <w:t>, 90 rue de Tolbiac, 75013 Paris</w:t>
      </w:r>
    </w:p>
    <w:p w14:paraId="1E3FBDD0" w14:textId="77777777" w:rsidR="002A5F1D" w:rsidRDefault="002A5F1D" w:rsidP="009C2F4F">
      <w:pPr>
        <w:spacing w:after="0"/>
      </w:pPr>
    </w:p>
    <w:p w14:paraId="0E619DC5" w14:textId="47AD4FED" w:rsidR="002A5F1D" w:rsidRDefault="002A5F1D" w:rsidP="009C2F4F">
      <w:pPr>
        <w:spacing w:after="0"/>
      </w:pPr>
      <w:r w:rsidRPr="00E07E1D">
        <w:rPr>
          <w:u w:val="single"/>
        </w:rPr>
        <w:t>Horaires :</w:t>
      </w:r>
      <w:r>
        <w:t xml:space="preserve"> 9h30 – 17 heures</w:t>
      </w:r>
    </w:p>
    <w:p w14:paraId="768BDD18" w14:textId="77777777" w:rsidR="002A5F1D" w:rsidRDefault="002A5F1D" w:rsidP="009C2F4F">
      <w:pPr>
        <w:spacing w:after="0"/>
      </w:pPr>
    </w:p>
    <w:bookmarkEnd w:id="0"/>
    <w:bookmarkEnd w:id="1"/>
    <w:p w14:paraId="7527FF6A" w14:textId="77777777" w:rsidR="00C24CB0" w:rsidRDefault="00E0672D" w:rsidP="00347CD2">
      <w:pPr>
        <w:spacing w:after="0"/>
        <w:jc w:val="center"/>
        <w:rPr>
          <w:rFonts w:ascii="Calibri" w:hAnsi="Calibri"/>
          <w:b/>
          <w:bCs/>
          <w:color w:val="7030A0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C81B4" wp14:editId="5DD8BF70">
                <wp:simplePos x="0" y="0"/>
                <wp:positionH relativeFrom="column">
                  <wp:posOffset>14605</wp:posOffset>
                </wp:positionH>
                <wp:positionV relativeFrom="paragraph">
                  <wp:posOffset>1168991</wp:posOffset>
                </wp:positionV>
                <wp:extent cx="5377758" cy="9053"/>
                <wp:effectExtent l="0" t="0" r="13970" b="2921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7758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2.05pt" to="424.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" strokecolor="#4579b8 [3044]"/>
            </w:pict>
          </mc:Fallback>
        </mc:AlternateContent>
      </w:r>
      <w:r w:rsidR="00C24CB0" w:rsidRPr="004150B9">
        <w:rPr>
          <w:rFonts w:ascii="Calibri" w:hAnsi="Calibri"/>
          <w:b/>
          <w:bCs/>
          <w:color w:val="7030A0"/>
        </w:rPr>
        <w:t>FORMULAIRE D’INSCRIPTION</w:t>
      </w:r>
    </w:p>
    <w:p w14:paraId="1A7E8EEE" w14:textId="152CE994" w:rsidR="00726911" w:rsidRPr="004150B9" w:rsidRDefault="00726911" w:rsidP="00726911">
      <w:pPr>
        <w:spacing w:after="0"/>
        <w:jc w:val="center"/>
        <w:rPr>
          <w:rFonts w:ascii="Calibri" w:hAnsi="Calibri"/>
          <w:b/>
          <w:bCs/>
          <w:color w:val="7030A0"/>
        </w:rPr>
      </w:pPr>
      <w:r>
        <w:rPr>
          <w:b/>
        </w:rPr>
        <w:t xml:space="preserve">Inscription : </w:t>
      </w:r>
      <w:r w:rsidRPr="008462AD">
        <w:t xml:space="preserve">Envoyer le formulaire ci-dessous  à l’adresse </w:t>
      </w:r>
      <w:hyperlink r:id="rId9" w:history="1">
        <w:r w:rsidRPr="008462AD">
          <w:rPr>
            <w:rStyle w:val="Lienhypertexte"/>
          </w:rPr>
          <w:t>resodemo@ipops.fr</w:t>
        </w:r>
      </w:hyperlink>
      <w:r w:rsidRPr="008462AD">
        <w:t xml:space="preserve">, en cochant la </w:t>
      </w:r>
      <w:r w:rsidR="00F81DFA">
        <w:t xml:space="preserve">case de la formation souhaitée </w:t>
      </w:r>
      <w:r w:rsidRPr="008462AD">
        <w:t>:</w:t>
      </w:r>
    </w:p>
    <w:p w14:paraId="043DF909" w14:textId="77777777" w:rsidR="00C24CB0" w:rsidRDefault="00C24CB0" w:rsidP="00C24CB0">
      <w:pPr>
        <w:pStyle w:val="NormalWeb"/>
        <w:spacing w:after="120" w:afterAutospacing="0"/>
        <w:jc w:val="center"/>
        <w:rPr>
          <w:rFonts w:ascii="Charlemagne Std" w:hAnsi="Charlemagne Std"/>
          <w:b/>
          <w:bCs/>
          <w:color w:val="0070C0"/>
        </w:rPr>
      </w:pPr>
    </w:p>
    <w:p w14:paraId="58878710" w14:textId="77777777" w:rsidR="00C24CB0" w:rsidRDefault="00C24CB0" w:rsidP="00C24CB0">
      <w:pPr>
        <w:tabs>
          <w:tab w:val="left" w:pos="3840"/>
          <w:tab w:val="left" w:pos="7020"/>
        </w:tabs>
        <w:spacing w:after="240"/>
        <w:ind w:left="-180" w:right="42"/>
      </w:pPr>
    </w:p>
    <w:p w14:paraId="625564E0" w14:textId="77777777" w:rsidR="00C24CB0" w:rsidRPr="00552888" w:rsidRDefault="00C24CB0" w:rsidP="00C24CB0">
      <w:pPr>
        <w:tabs>
          <w:tab w:val="left" w:pos="3840"/>
          <w:tab w:val="left" w:pos="7020"/>
        </w:tabs>
        <w:spacing w:after="240"/>
        <w:ind w:left="-180" w:right="42"/>
      </w:pPr>
      <w:r w:rsidRPr="00552888">
        <w:t xml:space="preserve">NOM : </w:t>
      </w:r>
      <w:r w:rsidRPr="00552888">
        <w:fldChar w:fldCharType="begin">
          <w:ffData>
            <w:name w:val="Texte4"/>
            <w:enabled/>
            <w:calcOnExit w:val="0"/>
            <w:textInput/>
          </w:ffData>
        </w:fldChar>
      </w:r>
      <w:r w:rsidRPr="00552888">
        <w:instrText xml:space="preserve"> FORMTEXT </w:instrText>
      </w:r>
      <w:r w:rsidRPr="00552888">
        <w:fldChar w:fldCharType="separate"/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fldChar w:fldCharType="end"/>
      </w:r>
      <w:r w:rsidRPr="00552888">
        <w:tab/>
        <w:t xml:space="preserve">Prénom : </w:t>
      </w:r>
      <w:r w:rsidRPr="00552888">
        <w:fldChar w:fldCharType="begin">
          <w:ffData>
            <w:name w:val="Texte4"/>
            <w:enabled/>
            <w:calcOnExit w:val="0"/>
            <w:textInput/>
          </w:ffData>
        </w:fldChar>
      </w:r>
      <w:r w:rsidRPr="00552888">
        <w:instrText xml:space="preserve"> FORMTEXT </w:instrText>
      </w:r>
      <w:r w:rsidRPr="00552888">
        <w:fldChar w:fldCharType="separate"/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fldChar w:fldCharType="end"/>
      </w:r>
    </w:p>
    <w:p w14:paraId="010BCD14" w14:textId="77777777" w:rsidR="00C24CB0" w:rsidRPr="00552888" w:rsidRDefault="00C24CB0" w:rsidP="00C24CB0">
      <w:pPr>
        <w:tabs>
          <w:tab w:val="left" w:leader="underscore" w:pos="2880"/>
        </w:tabs>
        <w:spacing w:after="240"/>
        <w:ind w:left="-180" w:right="42"/>
      </w:pPr>
      <w:r w:rsidRPr="00552888">
        <w:t xml:space="preserve">Date de naissance : </w:t>
      </w:r>
      <w:r w:rsidRPr="00552888">
        <w:fldChar w:fldCharType="begin">
          <w:ffData>
            <w:name w:val="Texte4"/>
            <w:enabled/>
            <w:calcOnExit w:val="0"/>
            <w:textInput/>
          </w:ffData>
        </w:fldChar>
      </w:r>
      <w:r w:rsidRPr="00552888">
        <w:instrText xml:space="preserve"> FORMTEXT </w:instrText>
      </w:r>
      <w:r w:rsidRPr="00552888">
        <w:fldChar w:fldCharType="separate"/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fldChar w:fldCharType="end"/>
      </w:r>
      <w:r w:rsidRPr="00552888">
        <w:t xml:space="preserve">                                   </w:t>
      </w:r>
    </w:p>
    <w:p w14:paraId="3CC73ABA" w14:textId="77777777" w:rsidR="00C24CB0" w:rsidRPr="00552888" w:rsidRDefault="00C24CB0" w:rsidP="00C24CB0">
      <w:pPr>
        <w:tabs>
          <w:tab w:val="left" w:leader="underscore" w:pos="2880"/>
        </w:tabs>
        <w:spacing w:after="240"/>
        <w:ind w:left="-180" w:right="42"/>
      </w:pPr>
      <w:r w:rsidRPr="00552888">
        <w:t xml:space="preserve">Tél Mobile : </w:t>
      </w:r>
      <w:r w:rsidRPr="00552888">
        <w:fldChar w:fldCharType="begin">
          <w:ffData>
            <w:name w:val=""/>
            <w:enabled/>
            <w:calcOnExit w:val="0"/>
            <w:textInput/>
          </w:ffData>
        </w:fldChar>
      </w:r>
      <w:r w:rsidRPr="00552888">
        <w:instrText xml:space="preserve"> FORMTEXT </w:instrText>
      </w:r>
      <w:r w:rsidRPr="00552888">
        <w:fldChar w:fldCharType="separate"/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fldChar w:fldCharType="end"/>
      </w:r>
      <w:r w:rsidRPr="00552888">
        <w:t xml:space="preserve">                                                       Courriel : </w:t>
      </w:r>
      <w:r w:rsidRPr="00552888">
        <w:fldChar w:fldCharType="begin">
          <w:ffData>
            <w:name w:val="Texte4"/>
            <w:enabled/>
            <w:calcOnExit w:val="0"/>
            <w:textInput/>
          </w:ffData>
        </w:fldChar>
      </w:r>
      <w:r w:rsidRPr="00552888">
        <w:instrText xml:space="preserve"> FORMTEXT </w:instrText>
      </w:r>
      <w:r w:rsidRPr="00552888">
        <w:fldChar w:fldCharType="separate"/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fldChar w:fldCharType="end"/>
      </w:r>
    </w:p>
    <w:p w14:paraId="4224CFD5" w14:textId="77777777" w:rsidR="00C24CB0" w:rsidRDefault="00C24CB0" w:rsidP="00C24CB0">
      <w:pPr>
        <w:tabs>
          <w:tab w:val="left" w:leader="underscore" w:pos="7020"/>
        </w:tabs>
        <w:spacing w:after="240"/>
        <w:ind w:left="-180" w:right="42"/>
        <w:rPr>
          <w:bCs/>
        </w:rPr>
      </w:pPr>
    </w:p>
    <w:p w14:paraId="1945F0A7" w14:textId="77777777" w:rsidR="00C24CB0" w:rsidRPr="00552888" w:rsidRDefault="00C24CB0" w:rsidP="00C24CB0">
      <w:pPr>
        <w:tabs>
          <w:tab w:val="left" w:leader="underscore" w:pos="7020"/>
        </w:tabs>
        <w:spacing w:after="240"/>
        <w:ind w:left="-180" w:right="42"/>
      </w:pPr>
      <w:r w:rsidRPr="00552888">
        <w:rPr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52888">
        <w:rPr>
          <w:bCs/>
        </w:rPr>
        <w:instrText xml:space="preserve"> FORMCHECKBOX </w:instrText>
      </w:r>
      <w:r w:rsidRPr="00552888">
        <w:rPr>
          <w:bCs/>
        </w:rPr>
      </w:r>
      <w:r w:rsidRPr="00552888">
        <w:rPr>
          <w:bCs/>
        </w:rPr>
        <w:fldChar w:fldCharType="end"/>
      </w:r>
      <w:r w:rsidRPr="00552888">
        <w:rPr>
          <w:bCs/>
        </w:rPr>
        <w:t xml:space="preserve"> </w:t>
      </w:r>
      <w:r w:rsidRPr="00552888">
        <w:rPr>
          <w:b/>
          <w:bCs/>
        </w:rPr>
        <w:t>DOCTORANT</w:t>
      </w:r>
      <w:r>
        <w:rPr>
          <w:b/>
          <w:bCs/>
        </w:rPr>
        <w:t>/E</w:t>
      </w:r>
      <w:r>
        <w:rPr>
          <w:bCs/>
        </w:rPr>
        <w:t xml:space="preserve">  à l’</w:t>
      </w:r>
      <w:r w:rsidRPr="00552888">
        <w:t xml:space="preserve">Université de : </w:t>
      </w:r>
      <w:r w:rsidRPr="00552888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552888">
        <w:instrText xml:space="preserve"> FORMTEXT </w:instrText>
      </w:r>
      <w:r w:rsidRPr="00552888">
        <w:fldChar w:fldCharType="separate"/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fldChar w:fldCharType="end"/>
      </w:r>
      <w:bookmarkEnd w:id="3"/>
    </w:p>
    <w:p w14:paraId="2B2DFB14" w14:textId="77777777" w:rsidR="00C24CB0" w:rsidRPr="00552888" w:rsidRDefault="00C24CB0" w:rsidP="00C24CB0">
      <w:pPr>
        <w:tabs>
          <w:tab w:val="left" w:leader="underscore" w:pos="7020"/>
        </w:tabs>
        <w:spacing w:after="240"/>
        <w:ind w:left="-180" w:right="42"/>
      </w:pPr>
      <w:r w:rsidRPr="00552888">
        <w:t xml:space="preserve">Titre de la thèse en cours 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0601E3" w14:textId="77777777" w:rsidR="00C24CB0" w:rsidRDefault="00C24CB0" w:rsidP="00C24CB0">
      <w:pPr>
        <w:tabs>
          <w:tab w:val="left" w:leader="underscore" w:pos="2880"/>
        </w:tabs>
        <w:spacing w:after="240"/>
        <w:ind w:left="426" w:right="42" w:hanging="606"/>
        <w:rPr>
          <w:bCs/>
        </w:rPr>
      </w:pPr>
    </w:p>
    <w:p w14:paraId="67833036" w14:textId="77777777" w:rsidR="00C24CB0" w:rsidRPr="00552888" w:rsidRDefault="00C24CB0" w:rsidP="00C24CB0">
      <w:pPr>
        <w:tabs>
          <w:tab w:val="left" w:leader="underscore" w:pos="2880"/>
        </w:tabs>
        <w:spacing w:after="240"/>
        <w:ind w:left="426" w:right="42" w:hanging="606"/>
      </w:pPr>
      <w:r w:rsidRPr="00552888">
        <w:rPr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52888">
        <w:rPr>
          <w:bCs/>
        </w:rPr>
        <w:instrText xml:space="preserve"> FORMCHECKBOX </w:instrText>
      </w:r>
      <w:r w:rsidRPr="00552888">
        <w:rPr>
          <w:bCs/>
        </w:rPr>
      </w:r>
      <w:r w:rsidRPr="00552888">
        <w:rPr>
          <w:bCs/>
        </w:rPr>
        <w:fldChar w:fldCharType="end"/>
      </w:r>
      <w:r w:rsidRPr="00552888">
        <w:rPr>
          <w:bCs/>
        </w:rPr>
        <w:t xml:space="preserve"> </w:t>
      </w:r>
      <w:r w:rsidRPr="00552888">
        <w:rPr>
          <w:b/>
          <w:bCs/>
        </w:rPr>
        <w:t>AUTRES</w:t>
      </w:r>
      <w:r w:rsidRPr="00552888">
        <w:rPr>
          <w:bCs/>
        </w:rPr>
        <w:t xml:space="preserve"> : </w:t>
      </w:r>
      <w:r w:rsidRPr="00552888">
        <w:rPr>
          <w:bCs/>
        </w:rPr>
        <w:br/>
      </w:r>
      <w:r w:rsidRPr="00552888">
        <w:rPr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52888">
        <w:rPr>
          <w:bCs/>
        </w:rPr>
        <w:instrText xml:space="preserve"> FORMCHECKBOX </w:instrText>
      </w:r>
      <w:r w:rsidRPr="00552888">
        <w:rPr>
          <w:bCs/>
        </w:rPr>
      </w:r>
      <w:r w:rsidRPr="00552888">
        <w:rPr>
          <w:bCs/>
        </w:rPr>
        <w:fldChar w:fldCharType="end"/>
      </w:r>
      <w:r w:rsidRPr="00552888">
        <w:rPr>
          <w:bCs/>
        </w:rPr>
        <w:t xml:space="preserve"> ETUDIANT</w:t>
      </w:r>
      <w:r>
        <w:rPr>
          <w:bCs/>
        </w:rPr>
        <w:t>/E</w:t>
      </w:r>
      <w:r w:rsidRPr="00552888">
        <w:rPr>
          <w:bCs/>
        </w:rPr>
        <w:t xml:space="preserve"> en M2R  </w:t>
      </w:r>
      <w:r w:rsidRPr="00552888">
        <w:rPr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552888">
        <w:rPr>
          <w:bCs/>
        </w:rPr>
        <w:instrText xml:space="preserve"> FORMCHECKBOX </w:instrText>
      </w:r>
      <w:r w:rsidRPr="00552888">
        <w:rPr>
          <w:bCs/>
        </w:rPr>
      </w:r>
      <w:r w:rsidRPr="00552888">
        <w:rPr>
          <w:bCs/>
        </w:rPr>
        <w:fldChar w:fldCharType="end"/>
      </w:r>
      <w:bookmarkEnd w:id="4"/>
      <w:r w:rsidRPr="00552888">
        <w:rPr>
          <w:bCs/>
        </w:rPr>
        <w:t xml:space="preserve"> POST-DOCTORANT</w:t>
      </w:r>
      <w:r>
        <w:rPr>
          <w:bCs/>
        </w:rPr>
        <w:t>/E</w:t>
      </w:r>
      <w:r w:rsidRPr="00552888">
        <w:rPr>
          <w:bCs/>
        </w:rPr>
        <w:t xml:space="preserve"> </w:t>
      </w:r>
      <w:r w:rsidRPr="00552888">
        <w:rPr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552888">
        <w:rPr>
          <w:bCs/>
        </w:rPr>
        <w:instrText xml:space="preserve"> FORMCHECKBOX </w:instrText>
      </w:r>
      <w:r w:rsidRPr="00552888">
        <w:rPr>
          <w:bCs/>
        </w:rPr>
      </w:r>
      <w:r w:rsidRPr="00552888">
        <w:rPr>
          <w:bCs/>
        </w:rPr>
        <w:fldChar w:fldCharType="end"/>
      </w:r>
      <w:bookmarkEnd w:id="5"/>
      <w:r w:rsidRPr="00552888">
        <w:rPr>
          <w:bCs/>
        </w:rPr>
        <w:t xml:space="preserve"> JEUNE CHERCHEUR</w:t>
      </w:r>
      <w:r>
        <w:rPr>
          <w:bCs/>
        </w:rPr>
        <w:t>/E</w:t>
      </w:r>
    </w:p>
    <w:p w14:paraId="2EDD8426" w14:textId="77777777" w:rsidR="00C24CB0" w:rsidRDefault="00C24CB0" w:rsidP="00C24CB0">
      <w:pPr>
        <w:tabs>
          <w:tab w:val="left" w:leader="underscore" w:pos="7320"/>
        </w:tabs>
        <w:ind w:left="-181" w:right="210"/>
        <w:jc w:val="both"/>
        <w:rPr>
          <w:b/>
          <w:bCs/>
        </w:rPr>
      </w:pPr>
    </w:p>
    <w:p w14:paraId="03237B4D" w14:textId="77777777" w:rsidR="00C24CB0" w:rsidRDefault="00C24CB0" w:rsidP="00C24CB0">
      <w:pPr>
        <w:tabs>
          <w:tab w:val="left" w:leader="underscore" w:pos="7320"/>
        </w:tabs>
        <w:spacing w:after="0"/>
        <w:ind w:left="-181" w:right="210"/>
        <w:jc w:val="both"/>
        <w:rPr>
          <w:b/>
          <w:bCs/>
        </w:rPr>
      </w:pPr>
      <w:r>
        <w:rPr>
          <w:b/>
          <w:bCs/>
        </w:rPr>
        <w:t>Je s</w:t>
      </w:r>
      <w:r w:rsidRPr="00552888">
        <w:rPr>
          <w:b/>
          <w:bCs/>
        </w:rPr>
        <w:t xml:space="preserve">ouhaite m’inscrire </w:t>
      </w:r>
      <w:r w:rsidRPr="00D2029A">
        <w:rPr>
          <w:b/>
          <w:bCs/>
        </w:rPr>
        <w:t xml:space="preserve">et m’engage à suivre l’intégralité du (ou des) module(s) suivant(s) : </w:t>
      </w:r>
    </w:p>
    <w:p w14:paraId="77099154" w14:textId="77777777" w:rsidR="00F81DFA" w:rsidRDefault="00F81DFA" w:rsidP="00C24CB0">
      <w:pPr>
        <w:tabs>
          <w:tab w:val="left" w:leader="underscore" w:pos="7320"/>
        </w:tabs>
        <w:spacing w:after="0"/>
        <w:ind w:left="-181" w:right="210"/>
        <w:jc w:val="both"/>
        <w:rPr>
          <w:b/>
          <w:bCs/>
        </w:rPr>
      </w:pPr>
    </w:p>
    <w:p w14:paraId="033DF61E" w14:textId="77777777" w:rsidR="00C24CB0" w:rsidRDefault="00C24CB0" w:rsidP="00C24CB0">
      <w:pPr>
        <w:tabs>
          <w:tab w:val="left" w:leader="underscore" w:pos="7320"/>
        </w:tabs>
        <w:spacing w:after="0"/>
        <w:ind w:left="-181" w:right="210"/>
        <w:jc w:val="both"/>
        <w:rPr>
          <w:b/>
          <w:bCs/>
        </w:rPr>
      </w:pPr>
    </w:p>
    <w:p w14:paraId="21EEA5AD" w14:textId="77777777" w:rsidR="00C24CB0" w:rsidRDefault="00C24CB0" w:rsidP="00C24CB0">
      <w:pPr>
        <w:spacing w:before="33"/>
        <w:ind w:left="-284"/>
        <w:rPr>
          <w:b/>
          <w:bCs/>
        </w:rPr>
      </w:pPr>
      <w:r w:rsidRPr="00347705">
        <w:rPr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7705">
        <w:rPr>
          <w:bCs/>
        </w:rPr>
        <w:instrText xml:space="preserve"> FORMCHECKBOX </w:instrText>
      </w:r>
      <w:r w:rsidRPr="00347705">
        <w:rPr>
          <w:bCs/>
        </w:rPr>
      </w:r>
      <w:r w:rsidRPr="00347705">
        <w:rPr>
          <w:bCs/>
        </w:rPr>
        <w:fldChar w:fldCharType="end"/>
      </w:r>
      <w:r w:rsidRPr="00347705">
        <w:rPr>
          <w:bCs/>
        </w:rPr>
        <w:t xml:space="preserve"> </w:t>
      </w:r>
      <w:r w:rsidRPr="004F4958">
        <w:rPr>
          <w:b/>
          <w:bCs/>
        </w:rPr>
        <w:t xml:space="preserve">Formation </w:t>
      </w:r>
      <w:r w:rsidRPr="00FF6718">
        <w:rPr>
          <w:b/>
          <w:bCs/>
        </w:rPr>
        <w:t xml:space="preserve">Vulnérabilités sociales et populations vulnérables </w:t>
      </w:r>
      <w:r>
        <w:rPr>
          <w:b/>
          <w:bCs/>
        </w:rPr>
        <w:t xml:space="preserve">(29 - 30 juin 2017) </w:t>
      </w:r>
    </w:p>
    <w:p w14:paraId="5B569D63" w14:textId="77777777" w:rsidR="00C24CB0" w:rsidRPr="00D2029A" w:rsidRDefault="00C24CB0" w:rsidP="00C24CB0">
      <w:pPr>
        <w:spacing w:before="33" w:after="0"/>
        <w:ind w:left="-284"/>
        <w:rPr>
          <w:rStyle w:val="lev"/>
          <w:rFonts w:cs="Calibri"/>
          <w:b w:val="0"/>
          <w:bCs w:val="0"/>
        </w:rPr>
      </w:pPr>
    </w:p>
    <w:p w14:paraId="24E0BA01" w14:textId="77777777" w:rsidR="00C24CB0" w:rsidRPr="00552888" w:rsidRDefault="00C24CB0" w:rsidP="00C24CB0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NB : Les formations du </w:t>
      </w:r>
      <w:proofErr w:type="spellStart"/>
      <w:r>
        <w:rPr>
          <w:rFonts w:ascii="Calibri" w:hAnsi="Calibri"/>
          <w:b/>
          <w:bCs/>
          <w:sz w:val="22"/>
          <w:szCs w:val="22"/>
        </w:rPr>
        <w:t>Résodémo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peuvent délivrer des crédits ECTS. Nous invitons chaque étudiant à se renseigner auprès de la direction de son école doctorale.</w:t>
      </w:r>
    </w:p>
    <w:p w14:paraId="5C4C8670" w14:textId="77777777" w:rsidR="00C24CB0" w:rsidRPr="00552888" w:rsidRDefault="00C24CB0" w:rsidP="00C24CB0">
      <w:pPr>
        <w:pStyle w:val="NormalWeb"/>
        <w:spacing w:after="120" w:afterAutospacing="0"/>
        <w:jc w:val="center"/>
        <w:rPr>
          <w:rFonts w:ascii="Calibri" w:hAnsi="Calibri"/>
          <w:lang w:val="pt-BR"/>
        </w:rPr>
      </w:pPr>
    </w:p>
    <w:p w14:paraId="7ECE5ADD" w14:textId="77777777" w:rsidR="00C76790" w:rsidRDefault="00C24CB0" w:rsidP="00C76790">
      <w:pPr>
        <w:tabs>
          <w:tab w:val="left" w:pos="3960"/>
          <w:tab w:val="left" w:pos="6660"/>
        </w:tabs>
        <w:ind w:right="-30"/>
        <w:jc w:val="center"/>
        <w:rPr>
          <w:rStyle w:val="Lienhypertexte"/>
        </w:rPr>
      </w:pPr>
      <w:r w:rsidRPr="00416DFE">
        <w:rPr>
          <w:b/>
          <w:bCs/>
          <w:color w:val="C00000"/>
          <w:sz w:val="24"/>
          <w:szCs w:val="24"/>
        </w:rPr>
        <w:t xml:space="preserve">A retourner </w:t>
      </w:r>
      <w:r w:rsidRPr="00416DFE">
        <w:rPr>
          <w:b/>
          <w:bCs/>
          <w:color w:val="C00000"/>
          <w:sz w:val="24"/>
          <w:szCs w:val="24"/>
          <w:u w:val="single"/>
        </w:rPr>
        <w:t>avec la photocopie de votre carte d'étudiant</w:t>
      </w:r>
      <w:r w:rsidRPr="00416DFE">
        <w:rPr>
          <w:b/>
          <w:bCs/>
          <w:color w:val="C00000"/>
          <w:sz w:val="24"/>
          <w:szCs w:val="24"/>
        </w:rPr>
        <w:t xml:space="preserve"> à</w:t>
      </w:r>
      <w:r w:rsidRPr="00416DFE">
        <w:rPr>
          <w:b/>
          <w:bCs/>
          <w:color w:val="C00000"/>
          <w:sz w:val="24"/>
          <w:szCs w:val="24"/>
        </w:rPr>
        <w:br/>
      </w:r>
      <w:hyperlink r:id="rId10" w:history="1">
        <w:r w:rsidRPr="00FC6B7E">
          <w:rPr>
            <w:rStyle w:val="Lienhypertexte"/>
          </w:rPr>
          <w:t>resodemo@ipops.fr</w:t>
        </w:r>
      </w:hyperlink>
    </w:p>
    <w:p w14:paraId="4D80CADE" w14:textId="77777777" w:rsidR="00C76790" w:rsidRPr="00C76790" w:rsidRDefault="00C76790" w:rsidP="00C76790">
      <w:pPr>
        <w:tabs>
          <w:tab w:val="left" w:pos="3960"/>
          <w:tab w:val="left" w:pos="6660"/>
        </w:tabs>
        <w:ind w:right="-30"/>
        <w:jc w:val="both"/>
        <w:rPr>
          <w:color w:val="0000FF"/>
          <w:u w:val="single"/>
        </w:rPr>
      </w:pPr>
    </w:p>
    <w:sectPr w:rsidR="00C76790" w:rsidRPr="00C7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389"/>
    <w:multiLevelType w:val="multilevel"/>
    <w:tmpl w:val="447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6025"/>
    <w:multiLevelType w:val="hybridMultilevel"/>
    <w:tmpl w:val="834679FE"/>
    <w:lvl w:ilvl="0" w:tplc="B59A6C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5D3F"/>
    <w:multiLevelType w:val="hybridMultilevel"/>
    <w:tmpl w:val="25988404"/>
    <w:lvl w:ilvl="0" w:tplc="F348C0C0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42AE4"/>
    <w:multiLevelType w:val="hybridMultilevel"/>
    <w:tmpl w:val="D930AA02"/>
    <w:lvl w:ilvl="0" w:tplc="BA2A51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0F42"/>
    <w:multiLevelType w:val="hybridMultilevel"/>
    <w:tmpl w:val="250C9A84"/>
    <w:lvl w:ilvl="0" w:tplc="B59A6C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51C28"/>
    <w:multiLevelType w:val="hybridMultilevel"/>
    <w:tmpl w:val="A2FACA86"/>
    <w:lvl w:ilvl="0" w:tplc="B2249D3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7EF540F"/>
    <w:multiLevelType w:val="hybridMultilevel"/>
    <w:tmpl w:val="35266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C58FC"/>
    <w:multiLevelType w:val="hybridMultilevel"/>
    <w:tmpl w:val="1D6617F0"/>
    <w:lvl w:ilvl="0" w:tplc="F348C0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61292"/>
    <w:multiLevelType w:val="hybridMultilevel"/>
    <w:tmpl w:val="891A4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1033A"/>
    <w:multiLevelType w:val="hybridMultilevel"/>
    <w:tmpl w:val="CEC85EDC"/>
    <w:lvl w:ilvl="0" w:tplc="F348C0C0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92EAC"/>
    <w:multiLevelType w:val="hybridMultilevel"/>
    <w:tmpl w:val="2C146BAC"/>
    <w:lvl w:ilvl="0" w:tplc="F348C0C0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D73FD"/>
    <w:multiLevelType w:val="hybridMultilevel"/>
    <w:tmpl w:val="2FFE8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5488F"/>
    <w:multiLevelType w:val="hybridMultilevel"/>
    <w:tmpl w:val="8848DCCC"/>
    <w:lvl w:ilvl="0" w:tplc="B2249D3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6B420A3B"/>
    <w:multiLevelType w:val="hybridMultilevel"/>
    <w:tmpl w:val="69A8BD78"/>
    <w:lvl w:ilvl="0" w:tplc="BA2A5110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40B60"/>
    <w:multiLevelType w:val="hybridMultilevel"/>
    <w:tmpl w:val="0CB27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C4"/>
    <w:rsid w:val="00014B7A"/>
    <w:rsid w:val="000A5B39"/>
    <w:rsid w:val="000B00DE"/>
    <w:rsid w:val="000C20CD"/>
    <w:rsid w:val="000E538E"/>
    <w:rsid w:val="000F26C5"/>
    <w:rsid w:val="000F32C4"/>
    <w:rsid w:val="000F5BC1"/>
    <w:rsid w:val="0010190E"/>
    <w:rsid w:val="001127F8"/>
    <w:rsid w:val="00120807"/>
    <w:rsid w:val="00130908"/>
    <w:rsid w:val="001464B8"/>
    <w:rsid w:val="001501CA"/>
    <w:rsid w:val="00154280"/>
    <w:rsid w:val="00155E70"/>
    <w:rsid w:val="00165D8D"/>
    <w:rsid w:val="001D257A"/>
    <w:rsid w:val="001D2A1D"/>
    <w:rsid w:val="001E23DA"/>
    <w:rsid w:val="001E795D"/>
    <w:rsid w:val="001F47B9"/>
    <w:rsid w:val="00206789"/>
    <w:rsid w:val="002546B9"/>
    <w:rsid w:val="00262A04"/>
    <w:rsid w:val="00277F5D"/>
    <w:rsid w:val="00284B31"/>
    <w:rsid w:val="002A5F1D"/>
    <w:rsid w:val="002A7AED"/>
    <w:rsid w:val="002C2519"/>
    <w:rsid w:val="003146CE"/>
    <w:rsid w:val="00315B17"/>
    <w:rsid w:val="00320637"/>
    <w:rsid w:val="00342F9A"/>
    <w:rsid w:val="00347C95"/>
    <w:rsid w:val="00347CD2"/>
    <w:rsid w:val="00351F0C"/>
    <w:rsid w:val="00354F5E"/>
    <w:rsid w:val="003A2487"/>
    <w:rsid w:val="003B05A0"/>
    <w:rsid w:val="003B1A64"/>
    <w:rsid w:val="003B359D"/>
    <w:rsid w:val="003B77B3"/>
    <w:rsid w:val="003C4B19"/>
    <w:rsid w:val="003F0691"/>
    <w:rsid w:val="00401364"/>
    <w:rsid w:val="00404465"/>
    <w:rsid w:val="00412E1D"/>
    <w:rsid w:val="004149D3"/>
    <w:rsid w:val="00440E88"/>
    <w:rsid w:val="004776DF"/>
    <w:rsid w:val="00484A54"/>
    <w:rsid w:val="00490044"/>
    <w:rsid w:val="004A1DAE"/>
    <w:rsid w:val="004B22F2"/>
    <w:rsid w:val="004D001D"/>
    <w:rsid w:val="004D2540"/>
    <w:rsid w:val="00516BA4"/>
    <w:rsid w:val="0053494A"/>
    <w:rsid w:val="00544F24"/>
    <w:rsid w:val="00566701"/>
    <w:rsid w:val="00567AFD"/>
    <w:rsid w:val="00580782"/>
    <w:rsid w:val="00582CAC"/>
    <w:rsid w:val="005A144D"/>
    <w:rsid w:val="005A6BDE"/>
    <w:rsid w:val="005B20DD"/>
    <w:rsid w:val="005B6F6F"/>
    <w:rsid w:val="005D0380"/>
    <w:rsid w:val="00612418"/>
    <w:rsid w:val="00627093"/>
    <w:rsid w:val="00636BBC"/>
    <w:rsid w:val="00670584"/>
    <w:rsid w:val="00676DA2"/>
    <w:rsid w:val="00695EE3"/>
    <w:rsid w:val="006D61C7"/>
    <w:rsid w:val="006E1B97"/>
    <w:rsid w:val="00715F07"/>
    <w:rsid w:val="00726911"/>
    <w:rsid w:val="00736337"/>
    <w:rsid w:val="00737F53"/>
    <w:rsid w:val="007807B9"/>
    <w:rsid w:val="007A79A4"/>
    <w:rsid w:val="007B7746"/>
    <w:rsid w:val="00823854"/>
    <w:rsid w:val="00840CE1"/>
    <w:rsid w:val="00840D61"/>
    <w:rsid w:val="008462AD"/>
    <w:rsid w:val="00852C0E"/>
    <w:rsid w:val="0085488F"/>
    <w:rsid w:val="00877729"/>
    <w:rsid w:val="00891A79"/>
    <w:rsid w:val="008B6995"/>
    <w:rsid w:val="008B7C7B"/>
    <w:rsid w:val="008D08F6"/>
    <w:rsid w:val="008F24F5"/>
    <w:rsid w:val="009175C2"/>
    <w:rsid w:val="00920861"/>
    <w:rsid w:val="009707C1"/>
    <w:rsid w:val="00971AA2"/>
    <w:rsid w:val="009B5715"/>
    <w:rsid w:val="009C2F4F"/>
    <w:rsid w:val="009D49DA"/>
    <w:rsid w:val="009E27C9"/>
    <w:rsid w:val="009E5E8D"/>
    <w:rsid w:val="009F4378"/>
    <w:rsid w:val="00A20537"/>
    <w:rsid w:val="00A34C93"/>
    <w:rsid w:val="00A3625C"/>
    <w:rsid w:val="00A43640"/>
    <w:rsid w:val="00A5127E"/>
    <w:rsid w:val="00A96004"/>
    <w:rsid w:val="00AA60E6"/>
    <w:rsid w:val="00AB07FA"/>
    <w:rsid w:val="00AB4F09"/>
    <w:rsid w:val="00AD2943"/>
    <w:rsid w:val="00AE4FBE"/>
    <w:rsid w:val="00B1150C"/>
    <w:rsid w:val="00B171B9"/>
    <w:rsid w:val="00B25428"/>
    <w:rsid w:val="00B268ED"/>
    <w:rsid w:val="00B7187B"/>
    <w:rsid w:val="00BF55F5"/>
    <w:rsid w:val="00C036A8"/>
    <w:rsid w:val="00C14FEC"/>
    <w:rsid w:val="00C2491B"/>
    <w:rsid w:val="00C24CB0"/>
    <w:rsid w:val="00C3124A"/>
    <w:rsid w:val="00C374E7"/>
    <w:rsid w:val="00C415D8"/>
    <w:rsid w:val="00C42C15"/>
    <w:rsid w:val="00C46C02"/>
    <w:rsid w:val="00C61608"/>
    <w:rsid w:val="00C739B0"/>
    <w:rsid w:val="00C76790"/>
    <w:rsid w:val="00C95DF3"/>
    <w:rsid w:val="00CB0F37"/>
    <w:rsid w:val="00CB5FCF"/>
    <w:rsid w:val="00CE0012"/>
    <w:rsid w:val="00D111A1"/>
    <w:rsid w:val="00D225E9"/>
    <w:rsid w:val="00D2265C"/>
    <w:rsid w:val="00D25AB1"/>
    <w:rsid w:val="00D400CC"/>
    <w:rsid w:val="00D65E8E"/>
    <w:rsid w:val="00DC58C7"/>
    <w:rsid w:val="00DE59F8"/>
    <w:rsid w:val="00DE6259"/>
    <w:rsid w:val="00E0672D"/>
    <w:rsid w:val="00E07E1D"/>
    <w:rsid w:val="00E2123C"/>
    <w:rsid w:val="00E641C2"/>
    <w:rsid w:val="00E72635"/>
    <w:rsid w:val="00E822A1"/>
    <w:rsid w:val="00E86903"/>
    <w:rsid w:val="00E874D9"/>
    <w:rsid w:val="00E9059D"/>
    <w:rsid w:val="00E9070C"/>
    <w:rsid w:val="00EA0AC6"/>
    <w:rsid w:val="00EB60A3"/>
    <w:rsid w:val="00EC4A82"/>
    <w:rsid w:val="00EF25C2"/>
    <w:rsid w:val="00F1585B"/>
    <w:rsid w:val="00F307C2"/>
    <w:rsid w:val="00F46FEF"/>
    <w:rsid w:val="00F50DF7"/>
    <w:rsid w:val="00F667E1"/>
    <w:rsid w:val="00F675B8"/>
    <w:rsid w:val="00F81DFA"/>
    <w:rsid w:val="00FA6E34"/>
    <w:rsid w:val="00FC0A34"/>
    <w:rsid w:val="00FD1F2D"/>
    <w:rsid w:val="00FD4C78"/>
    <w:rsid w:val="00FE0F50"/>
    <w:rsid w:val="00FE1238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D7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6E34"/>
    <w:pPr>
      <w:ind w:left="720"/>
      <w:contextualSpacing/>
    </w:pPr>
  </w:style>
  <w:style w:type="character" w:styleId="Lienhypertexte">
    <w:name w:val="Hyperlink"/>
    <w:rsid w:val="00737F53"/>
    <w:rPr>
      <w:color w:val="0000FF"/>
      <w:u w:val="single"/>
    </w:rPr>
  </w:style>
  <w:style w:type="paragraph" w:customStyle="1" w:styleId="Normal1">
    <w:name w:val="Normal1"/>
    <w:link w:val="StandardCar"/>
    <w:rsid w:val="00695EE3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andardCar">
    <w:name w:val="Standard Car"/>
    <w:basedOn w:val="Policepardfaut"/>
    <w:link w:val="Normal1"/>
    <w:rsid w:val="00695E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840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2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C24CB0"/>
    <w:rPr>
      <w:i/>
      <w:iCs/>
    </w:rPr>
  </w:style>
  <w:style w:type="character" w:styleId="lev">
    <w:name w:val="Strong"/>
    <w:uiPriority w:val="22"/>
    <w:qFormat/>
    <w:rsid w:val="00C24C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A960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0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0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0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0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6E34"/>
    <w:pPr>
      <w:ind w:left="720"/>
      <w:contextualSpacing/>
    </w:pPr>
  </w:style>
  <w:style w:type="character" w:styleId="Lienhypertexte">
    <w:name w:val="Hyperlink"/>
    <w:rsid w:val="00737F53"/>
    <w:rPr>
      <w:color w:val="0000FF"/>
      <w:u w:val="single"/>
    </w:rPr>
  </w:style>
  <w:style w:type="paragraph" w:customStyle="1" w:styleId="Normal1">
    <w:name w:val="Normal1"/>
    <w:link w:val="StandardCar"/>
    <w:rsid w:val="00695EE3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andardCar">
    <w:name w:val="Standard Car"/>
    <w:basedOn w:val="Policepardfaut"/>
    <w:link w:val="Normal1"/>
    <w:rsid w:val="00695E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840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2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C24CB0"/>
    <w:rPr>
      <w:i/>
      <w:iCs/>
    </w:rPr>
  </w:style>
  <w:style w:type="character" w:styleId="lev">
    <w:name w:val="Strong"/>
    <w:uiPriority w:val="22"/>
    <w:qFormat/>
    <w:rsid w:val="00C24C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A960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0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0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0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odemo@ipop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odemo@ipop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Claire Scodellaro</cp:lastModifiedBy>
  <cp:revision>2</cp:revision>
  <cp:lastPrinted>2017-05-16T11:18:00Z</cp:lastPrinted>
  <dcterms:created xsi:type="dcterms:W3CDTF">2017-05-31T14:18:00Z</dcterms:created>
  <dcterms:modified xsi:type="dcterms:W3CDTF">2017-05-31T14:18:00Z</dcterms:modified>
</cp:coreProperties>
</file>