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245"/>
      </w:tblGrid>
      <w:tr w:rsidR="00214A0F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B54FB" w:rsidRPr="007B54FB" w:rsidRDefault="007B54FB" w:rsidP="007B54FB"/>
          <w:p w:rsidR="00E761AA" w:rsidRPr="00AD111C" w:rsidRDefault="00257D9A" w:rsidP="0061687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Le pouvoir des lettres sous le règne de Charles VII (1422-1461)</w:t>
            </w:r>
          </w:p>
          <w:p w:rsidR="0061687D" w:rsidRDefault="0061687D" w:rsidP="009548E4">
            <w:pPr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8E4" w:rsidRPr="0061687D" w:rsidRDefault="0061687D" w:rsidP="009548E4">
            <w:pPr>
              <w:ind w:left="5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87D">
              <w:rPr>
                <w:rFonts w:ascii="Times New Roman" w:hAnsi="Times New Roman" w:cs="Times New Roman"/>
                <w:b/>
                <w:sz w:val="28"/>
                <w:szCs w:val="28"/>
              </w:rPr>
              <w:t>Université Toulouse 2 Jean-Jaurès</w:t>
            </w:r>
          </w:p>
          <w:p w:rsidR="00214A0F" w:rsidRPr="00AD111C" w:rsidRDefault="00257D9A" w:rsidP="009548E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31/01 au 02/02/18</w:t>
            </w:r>
          </w:p>
          <w:p w:rsidR="00214A0F" w:rsidRPr="00FA73ED" w:rsidRDefault="00214A0F" w:rsidP="00E761AA">
            <w:pPr>
              <w:tabs>
                <w:tab w:val="right" w:leader="dot" w:pos="4962"/>
                <w:tab w:val="right" w:pos="5033"/>
              </w:tabs>
              <w:rPr>
                <w:rFonts w:ascii="Times New Roman" w:hAnsi="Times New Roman" w:cs="Times New Roman"/>
              </w:rPr>
            </w:pPr>
            <w:r w:rsidRPr="00FA73E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73D5C" w:rsidRDefault="00573D5C" w:rsidP="00CF61E2">
            <w:pPr>
              <w:jc w:val="center"/>
              <w:rPr>
                <w:b/>
                <w:i/>
              </w:rPr>
            </w:pPr>
          </w:p>
          <w:p w:rsidR="008E3189" w:rsidRDefault="009548E4" w:rsidP="008E3189">
            <w:pPr>
              <w:jc w:val="center"/>
              <w:rPr>
                <w:b/>
                <w:i/>
              </w:rPr>
            </w:pPr>
            <w:r w:rsidRPr="00FA73ED">
              <w:rPr>
                <w:b/>
                <w:i/>
              </w:rPr>
              <w:t xml:space="preserve">BULLETIN D’INSCRIPTION </w:t>
            </w:r>
          </w:p>
          <w:p w:rsidR="00061C45" w:rsidRPr="008E3189" w:rsidRDefault="00061C45" w:rsidP="008E3189">
            <w:pPr>
              <w:jc w:val="center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E52" w:rsidRDefault="009548E4" w:rsidP="0039625F">
            <w:pPr>
              <w:ind w:left="18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Merci de retourner ce bulletin </w:t>
            </w:r>
          </w:p>
          <w:p w:rsidR="009548E4" w:rsidRPr="00380E52" w:rsidRDefault="00380E52" w:rsidP="0039625F">
            <w:pPr>
              <w:ind w:left="18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avant le </w:t>
            </w:r>
            <w:r w:rsidR="008E318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15/1/2018</w:t>
            </w:r>
            <w:r w:rsidR="00AD111C" w:rsidRPr="00573D5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573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à</w:t>
            </w:r>
            <w:r w:rsidR="00573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9548E4" w:rsidRPr="00573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14A0F" w:rsidRPr="003913EC" w:rsidRDefault="00214A0F" w:rsidP="00E761AA">
            <w:pPr>
              <w:ind w:left="189"/>
              <w:rPr>
                <w:rFonts w:ascii="Times New Roman" w:hAnsi="Times New Roman" w:cs="Times New Roman"/>
              </w:rPr>
            </w:pPr>
          </w:p>
          <w:p w:rsidR="00CB5137" w:rsidRDefault="00BE33E7" w:rsidP="00CC6A61">
            <w:pPr>
              <w:ind w:left="189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7" w:history="1">
              <w:r w:rsidR="00573D5C" w:rsidRPr="00397CF4">
                <w:rPr>
                  <w:rStyle w:val="Lienhypertexte"/>
                  <w:rFonts w:ascii="Times New Roman" w:hAnsi="Times New Roman" w:cs="Times New Roman"/>
                  <w:b/>
                </w:rPr>
                <w:t>plh-admin@univ-tlse2.fr</w:t>
              </w:r>
            </w:hyperlink>
            <w:r w:rsidR="00573D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3D5C" w:rsidRDefault="00573D5C" w:rsidP="00CC6A61">
            <w:pPr>
              <w:ind w:left="189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ET </w:t>
            </w:r>
          </w:p>
          <w:p w:rsidR="00B063C3" w:rsidRPr="00AD111C" w:rsidRDefault="00BE33E7" w:rsidP="00CC6A61">
            <w:pPr>
              <w:ind w:left="189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8" w:history="1">
              <w:r w:rsidR="00573D5C" w:rsidRPr="00397CF4">
                <w:rPr>
                  <w:rStyle w:val="Lienhypertexte"/>
                  <w:rFonts w:ascii="Times New Roman" w:hAnsi="Times New Roman" w:cs="Times New Roman"/>
                  <w:b/>
                </w:rPr>
                <w:t>bouchet@univ-tlse2.fr</w:t>
              </w:r>
            </w:hyperlink>
            <w:r w:rsidR="00573D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CC6A61" w:rsidRPr="00CC6A61" w:rsidRDefault="00CC6A61" w:rsidP="00E761AA">
            <w:pPr>
              <w:ind w:left="189"/>
              <w:rPr>
                <w:rFonts w:ascii="Times New Roman" w:hAnsi="Times New Roman" w:cs="Times New Roman"/>
              </w:rPr>
            </w:pPr>
          </w:p>
          <w:p w:rsidR="00CC6A61" w:rsidRDefault="00CC6A61" w:rsidP="00CC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A0F" w:rsidRDefault="00214A0F" w:rsidP="008E3189">
            <w:pPr>
              <w:ind w:left="189"/>
              <w:rPr>
                <w:rFonts w:ascii="Times New Roman" w:hAnsi="Times New Roman" w:cs="Times New Roman"/>
              </w:rPr>
            </w:pPr>
          </w:p>
        </w:tc>
      </w:tr>
    </w:tbl>
    <w:p w:rsidR="003567CF" w:rsidRDefault="003567CF" w:rsidP="00E761AA">
      <w:pPr>
        <w:tabs>
          <w:tab w:val="right" w:leader="dot" w:pos="10065"/>
        </w:tabs>
        <w:spacing w:line="360" w:lineRule="auto"/>
        <w:rPr>
          <w:sz w:val="22"/>
          <w:szCs w:val="22"/>
        </w:rPr>
      </w:pPr>
    </w:p>
    <w:p w:rsidR="002E576E" w:rsidRPr="00CE11E1" w:rsidRDefault="007B54FB" w:rsidP="00007337">
      <w:pPr>
        <w:spacing w:line="360" w:lineRule="auto"/>
        <w:ind w:right="-995"/>
        <w:rPr>
          <w:sz w:val="22"/>
          <w:szCs w:val="22"/>
        </w:rPr>
      </w:pPr>
      <w:r w:rsidRPr="00CE11E1">
        <w:rPr>
          <w:b/>
          <w:i/>
          <w:sz w:val="22"/>
          <w:szCs w:val="22"/>
        </w:rPr>
        <w:t>NO</w:t>
      </w:r>
      <w:r w:rsidR="00445B1C" w:rsidRPr="00CE11E1">
        <w:rPr>
          <w:b/>
          <w:i/>
          <w:sz w:val="22"/>
          <w:szCs w:val="22"/>
        </w:rPr>
        <w:t xml:space="preserve">M </w:t>
      </w:r>
      <w:r w:rsidR="00E761AA" w:rsidRPr="00CE11E1">
        <w:rPr>
          <w:sz w:val="22"/>
          <w:szCs w:val="22"/>
        </w:rPr>
        <w:t>.</w:t>
      </w:r>
      <w:r w:rsidR="00D172BB" w:rsidRPr="00CE11E1">
        <w:rPr>
          <w:sz w:val="22"/>
          <w:szCs w:val="22"/>
        </w:rPr>
        <w:t>.......</w:t>
      </w:r>
      <w:r w:rsidR="00573D5C">
        <w:rPr>
          <w:sz w:val="22"/>
          <w:szCs w:val="22"/>
        </w:rPr>
        <w:t>............……………………………………</w:t>
      </w:r>
      <w:r w:rsidR="001478FC" w:rsidRPr="00CE11E1">
        <w:rPr>
          <w:sz w:val="22"/>
          <w:szCs w:val="22"/>
        </w:rPr>
        <w:t xml:space="preserve"> </w:t>
      </w:r>
      <w:r w:rsidR="00D172BB" w:rsidRPr="00CE11E1">
        <w:rPr>
          <w:sz w:val="22"/>
          <w:szCs w:val="22"/>
        </w:rPr>
        <w:t xml:space="preserve">   </w:t>
      </w:r>
      <w:r w:rsidR="00E761AA" w:rsidRPr="00CE11E1">
        <w:rPr>
          <w:sz w:val="22"/>
          <w:szCs w:val="22"/>
        </w:rPr>
        <w:t xml:space="preserve">  </w:t>
      </w:r>
      <w:r w:rsidRPr="00CE11E1">
        <w:rPr>
          <w:b/>
          <w:i/>
          <w:sz w:val="22"/>
          <w:szCs w:val="22"/>
        </w:rPr>
        <w:t>Prénom</w:t>
      </w:r>
      <w:r w:rsidR="00E761AA" w:rsidRPr="00CE11E1">
        <w:rPr>
          <w:sz w:val="22"/>
          <w:szCs w:val="22"/>
        </w:rPr>
        <w:t>...</w:t>
      </w:r>
      <w:r w:rsidR="00E761AA" w:rsidRPr="002F449F">
        <w:rPr>
          <w:b/>
          <w:sz w:val="22"/>
          <w:szCs w:val="22"/>
        </w:rPr>
        <w:t>.</w:t>
      </w:r>
      <w:r w:rsidR="00E761AA" w:rsidRPr="00CE11E1">
        <w:rPr>
          <w:sz w:val="22"/>
          <w:szCs w:val="22"/>
        </w:rPr>
        <w:t>....</w:t>
      </w:r>
      <w:r w:rsidR="001478FC" w:rsidRPr="00CE11E1">
        <w:rPr>
          <w:sz w:val="22"/>
          <w:szCs w:val="22"/>
        </w:rPr>
        <w:t>..</w:t>
      </w:r>
      <w:r w:rsidR="00E761AA" w:rsidRPr="00CE11E1">
        <w:rPr>
          <w:sz w:val="22"/>
          <w:szCs w:val="22"/>
        </w:rPr>
        <w:t>.</w:t>
      </w:r>
      <w:r w:rsidR="001747BC" w:rsidRPr="00CE11E1">
        <w:rPr>
          <w:sz w:val="22"/>
          <w:szCs w:val="22"/>
        </w:rPr>
        <w:t>...........................</w:t>
      </w:r>
      <w:r w:rsidR="00FF7CA6" w:rsidRPr="00CE11E1">
        <w:rPr>
          <w:sz w:val="22"/>
          <w:szCs w:val="22"/>
        </w:rPr>
        <w:t>.............................</w:t>
      </w:r>
      <w:r w:rsidR="001747BC" w:rsidRPr="00CE11E1">
        <w:rPr>
          <w:sz w:val="22"/>
          <w:szCs w:val="22"/>
        </w:rPr>
        <w:t>..</w:t>
      </w:r>
    </w:p>
    <w:p w:rsidR="00007337" w:rsidRPr="00445B1C" w:rsidRDefault="002E576E" w:rsidP="002E576E">
      <w:pPr>
        <w:tabs>
          <w:tab w:val="right" w:leader="dot" w:pos="9781"/>
        </w:tabs>
        <w:spacing w:line="360" w:lineRule="auto"/>
        <w:rPr>
          <w:sz w:val="22"/>
          <w:szCs w:val="22"/>
        </w:rPr>
      </w:pPr>
      <w:r w:rsidRPr="00445B1C">
        <w:rPr>
          <w:i/>
          <w:sz w:val="22"/>
          <w:szCs w:val="22"/>
        </w:rPr>
        <w:t>Profession</w:t>
      </w:r>
      <w:r w:rsidR="00445B1C" w:rsidRPr="00445B1C">
        <w:rPr>
          <w:i/>
          <w:sz w:val="22"/>
          <w:szCs w:val="22"/>
        </w:rPr>
        <w:t xml:space="preserve"> / Occupation</w:t>
      </w:r>
      <w:r w:rsidR="00CE11E1">
        <w:rPr>
          <w:i/>
          <w:sz w:val="22"/>
          <w:szCs w:val="22"/>
        </w:rPr>
        <w:t xml:space="preserve">  </w:t>
      </w:r>
      <w:r w:rsidRPr="00445B1C">
        <w:rPr>
          <w:sz w:val="22"/>
          <w:szCs w:val="22"/>
        </w:rPr>
        <w:tab/>
      </w:r>
    </w:p>
    <w:p w:rsidR="00D172BB" w:rsidRPr="002E576E" w:rsidRDefault="001D7EAE" w:rsidP="00EA55A5">
      <w:pPr>
        <w:tabs>
          <w:tab w:val="right" w:leader="dot" w:pos="9781"/>
        </w:tabs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>Etablissement d’exerci</w:t>
      </w:r>
      <w:r w:rsidR="00573D5C">
        <w:rPr>
          <w:i/>
          <w:sz w:val="22"/>
          <w:szCs w:val="22"/>
        </w:rPr>
        <w:t>ce</w:t>
      </w:r>
      <w:r w:rsidR="00CE11E1">
        <w:rPr>
          <w:i/>
          <w:sz w:val="22"/>
          <w:szCs w:val="22"/>
        </w:rPr>
        <w:t xml:space="preserve">  </w:t>
      </w:r>
      <w:r w:rsidR="00D172BB" w:rsidRPr="002E576E">
        <w:rPr>
          <w:sz w:val="22"/>
          <w:szCs w:val="22"/>
        </w:rPr>
        <w:tab/>
      </w:r>
    </w:p>
    <w:p w:rsidR="00964BC5" w:rsidRPr="007B54FB" w:rsidRDefault="007B54FB" w:rsidP="00EA55A5">
      <w:pPr>
        <w:tabs>
          <w:tab w:val="right" w:leader="dot" w:pos="9781"/>
        </w:tabs>
        <w:spacing w:line="360" w:lineRule="auto"/>
        <w:rPr>
          <w:sz w:val="22"/>
          <w:szCs w:val="22"/>
        </w:rPr>
      </w:pPr>
      <w:r w:rsidRPr="007B54FB">
        <w:rPr>
          <w:i/>
          <w:sz w:val="22"/>
          <w:szCs w:val="22"/>
        </w:rPr>
        <w:t>Adresse postale personnelle</w:t>
      </w:r>
      <w:r w:rsidR="001D5758">
        <w:rPr>
          <w:sz w:val="22"/>
          <w:szCs w:val="22"/>
        </w:rPr>
        <w:t xml:space="preserve"> </w:t>
      </w:r>
      <w:r w:rsidR="00D172BB" w:rsidRPr="007B54FB">
        <w:rPr>
          <w:sz w:val="22"/>
          <w:szCs w:val="22"/>
        </w:rPr>
        <w:tab/>
        <w:t>........................</w:t>
      </w:r>
    </w:p>
    <w:p w:rsidR="00D172BB" w:rsidRPr="007B54FB" w:rsidRDefault="003567CF" w:rsidP="00EA55A5">
      <w:pPr>
        <w:tabs>
          <w:tab w:val="right" w:leader="do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A73ED" w:rsidRDefault="003567CF" w:rsidP="00EA55A5">
      <w:pPr>
        <w:tabs>
          <w:tab w:val="right" w:leader="dot" w:pos="9781"/>
        </w:tabs>
        <w:spacing w:line="360" w:lineRule="auto"/>
        <w:ind w:right="-711"/>
        <w:rPr>
          <w:i/>
          <w:sz w:val="22"/>
          <w:szCs w:val="22"/>
        </w:rPr>
      </w:pPr>
      <w:r w:rsidRPr="00AF1ADC">
        <w:rPr>
          <w:b/>
          <w:i/>
          <w:sz w:val="22"/>
          <w:szCs w:val="22"/>
        </w:rPr>
        <w:t>Email</w:t>
      </w:r>
      <w:r w:rsidR="001D5758" w:rsidRPr="00AF1ADC">
        <w:rPr>
          <w:i/>
          <w:sz w:val="22"/>
          <w:szCs w:val="22"/>
        </w:rPr>
        <w:t xml:space="preserve"> </w:t>
      </w:r>
      <w:r w:rsidRPr="00AF1ADC">
        <w:rPr>
          <w:i/>
          <w:sz w:val="22"/>
          <w:szCs w:val="22"/>
        </w:rPr>
        <w:t xml:space="preserve">……………………………………………………….           </w:t>
      </w:r>
    </w:p>
    <w:p w:rsidR="00D172BB" w:rsidRPr="00AF1ADC" w:rsidRDefault="007B54FB" w:rsidP="00EA55A5">
      <w:pPr>
        <w:tabs>
          <w:tab w:val="right" w:leader="dot" w:pos="9781"/>
        </w:tabs>
        <w:spacing w:line="360" w:lineRule="auto"/>
        <w:ind w:right="-711"/>
        <w:rPr>
          <w:sz w:val="22"/>
          <w:szCs w:val="22"/>
        </w:rPr>
      </w:pPr>
      <w:r w:rsidRPr="008E3189">
        <w:rPr>
          <w:b/>
          <w:i/>
          <w:sz w:val="22"/>
          <w:szCs w:val="22"/>
        </w:rPr>
        <w:t>Tel</w:t>
      </w:r>
      <w:r w:rsidRPr="00AF1ADC">
        <w:rPr>
          <w:i/>
          <w:sz w:val="22"/>
          <w:szCs w:val="22"/>
        </w:rPr>
        <w:t>.</w:t>
      </w:r>
      <w:r w:rsidR="00D172BB" w:rsidRPr="00AF1ADC">
        <w:rPr>
          <w:sz w:val="22"/>
          <w:szCs w:val="22"/>
        </w:rPr>
        <w:t>....</w:t>
      </w:r>
      <w:r w:rsidR="00E761AA" w:rsidRPr="00AF1ADC">
        <w:rPr>
          <w:sz w:val="22"/>
          <w:szCs w:val="22"/>
        </w:rPr>
        <w:t>...............………………</w:t>
      </w:r>
      <w:r w:rsidR="00E416E2" w:rsidRPr="00AF1ADC">
        <w:rPr>
          <w:sz w:val="22"/>
          <w:szCs w:val="22"/>
        </w:rPr>
        <w:t xml:space="preserve"> </w:t>
      </w:r>
    </w:p>
    <w:p w:rsidR="006C0C77" w:rsidRDefault="006C0C77" w:rsidP="00AD111C">
      <w:pPr>
        <w:rPr>
          <w:sz w:val="22"/>
          <w:szCs w:val="22"/>
        </w:rPr>
      </w:pPr>
    </w:p>
    <w:p w:rsidR="0033453C" w:rsidRDefault="008E3189" w:rsidP="00AD111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Assist</w:t>
      </w:r>
      <w:r w:rsidR="0033453C">
        <w:rPr>
          <w:b/>
          <w:i/>
          <w:sz w:val="22"/>
          <w:szCs w:val="22"/>
        </w:rPr>
        <w:t xml:space="preserve">era au colloque </w:t>
      </w:r>
    </w:p>
    <w:p w:rsidR="0033453C" w:rsidRDefault="0033453C" w:rsidP="00AD111C">
      <w:pPr>
        <w:rPr>
          <w:b/>
          <w:i/>
          <w:sz w:val="22"/>
          <w:szCs w:val="22"/>
        </w:rPr>
      </w:pPr>
    </w:p>
    <w:p w:rsidR="0033453C" w:rsidRDefault="001D5758" w:rsidP="00AD111C">
      <w:r>
        <w:sym w:font="Wingdings" w:char="00A8"/>
      </w:r>
      <w:r w:rsidR="0033453C">
        <w:t xml:space="preserve"> Mercredi </w:t>
      </w:r>
      <w:r w:rsidR="00257D9A">
        <w:t>31 janvier après-midi</w:t>
      </w:r>
    </w:p>
    <w:p w:rsidR="0033453C" w:rsidRDefault="0033453C" w:rsidP="00AD111C"/>
    <w:p w:rsidR="0033453C" w:rsidRDefault="001D5758" w:rsidP="00AD111C">
      <w:r>
        <w:sym w:font="Wingdings" w:char="00A8"/>
      </w:r>
      <w:r w:rsidR="0033453C">
        <w:t xml:space="preserve"> Jeudi </w:t>
      </w:r>
      <w:bookmarkStart w:id="0" w:name="_GoBack"/>
      <w:bookmarkEnd w:id="0"/>
      <w:r w:rsidR="00257D9A">
        <w:t>1</w:t>
      </w:r>
      <w:r w:rsidR="00257D9A" w:rsidRPr="00257D9A">
        <w:rPr>
          <w:vertAlign w:val="superscript"/>
        </w:rPr>
        <w:t>er</w:t>
      </w:r>
      <w:r w:rsidR="00257D9A">
        <w:t xml:space="preserve"> février </w:t>
      </w:r>
    </w:p>
    <w:p w:rsidR="0033453C" w:rsidRDefault="0033453C" w:rsidP="00AD111C"/>
    <w:p w:rsidR="0033453C" w:rsidRPr="0033453C" w:rsidRDefault="0033453C" w:rsidP="00AD111C">
      <w:pPr>
        <w:rPr>
          <w:b/>
          <w:sz w:val="22"/>
          <w:szCs w:val="22"/>
        </w:rPr>
      </w:pPr>
      <w:r>
        <w:sym w:font="Wingdings" w:char="00A8"/>
      </w:r>
      <w:r>
        <w:t xml:space="preserve"> Vendredi </w:t>
      </w:r>
      <w:r w:rsidR="00257D9A">
        <w:t>2 février</w:t>
      </w:r>
      <w:r w:rsidR="008E3189">
        <w:t xml:space="preserve"> matin</w:t>
      </w:r>
    </w:p>
    <w:p w:rsidR="00A940AC" w:rsidRPr="003913EC" w:rsidRDefault="00A940AC" w:rsidP="005B73BD">
      <w:pPr>
        <w:rPr>
          <w:sz w:val="22"/>
          <w:szCs w:val="22"/>
        </w:rPr>
      </w:pPr>
      <w:r w:rsidRPr="003913EC">
        <w:rPr>
          <w:sz w:val="22"/>
          <w:szCs w:val="22"/>
        </w:rPr>
        <w:tab/>
      </w:r>
    </w:p>
    <w:p w:rsidR="00DB2639" w:rsidRPr="009F7DA1" w:rsidRDefault="00DB2639" w:rsidP="00DB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Times-Roman" w:hAnsi="Times-Roman"/>
          <w:b/>
          <w:color w:val="000000"/>
          <w:sz w:val="26"/>
          <w:szCs w:val="26"/>
        </w:rPr>
      </w:pPr>
      <w:r>
        <w:rPr>
          <w:rFonts w:ascii="Times-Roman" w:hAnsi="Times-Roman"/>
          <w:b/>
          <w:color w:val="000000"/>
          <w:sz w:val="26"/>
          <w:szCs w:val="26"/>
        </w:rPr>
        <w:t xml:space="preserve">Frais d'inscription : </w:t>
      </w:r>
      <w:r w:rsidR="008E3189">
        <w:rPr>
          <w:rFonts w:ascii="Times-Roman" w:hAnsi="Times-Roman"/>
          <w:b/>
          <w:color w:val="000000" w:themeColor="text1"/>
          <w:sz w:val="26"/>
          <w:szCs w:val="26"/>
        </w:rPr>
        <w:t>1</w:t>
      </w:r>
      <w:r w:rsidR="00257D9A">
        <w:rPr>
          <w:rFonts w:ascii="Times-Roman" w:hAnsi="Times-Roman"/>
          <w:b/>
          <w:color w:val="000000" w:themeColor="text1"/>
          <w:sz w:val="26"/>
          <w:szCs w:val="26"/>
        </w:rPr>
        <w:t>0</w:t>
      </w:r>
      <w:r w:rsidR="00AD111C">
        <w:rPr>
          <w:rFonts w:ascii="Times-Roman" w:hAnsi="Times-Roman"/>
          <w:b/>
          <w:color w:val="FF0000"/>
          <w:sz w:val="26"/>
          <w:szCs w:val="26"/>
        </w:rPr>
        <w:t xml:space="preserve"> </w:t>
      </w:r>
      <w:r w:rsidRPr="00C479FF">
        <w:rPr>
          <w:rFonts w:ascii="Times-Roman" w:hAnsi="Times-Roman"/>
          <w:b/>
          <w:sz w:val="26"/>
          <w:szCs w:val="26"/>
        </w:rPr>
        <w:t>euros</w:t>
      </w:r>
      <w:r w:rsidR="00C40755">
        <w:rPr>
          <w:rFonts w:ascii="Times-Roman" w:hAnsi="Times-Roman"/>
          <w:b/>
          <w:sz w:val="26"/>
          <w:szCs w:val="26"/>
        </w:rPr>
        <w:t xml:space="preserve"> (sauf </w:t>
      </w:r>
      <w:proofErr w:type="spellStart"/>
      <w:r w:rsidR="00C40755">
        <w:rPr>
          <w:rFonts w:ascii="Times-Roman" w:hAnsi="Times-Roman"/>
          <w:b/>
          <w:sz w:val="26"/>
          <w:szCs w:val="26"/>
        </w:rPr>
        <w:t>étudiant.e.s</w:t>
      </w:r>
      <w:proofErr w:type="spellEnd"/>
      <w:r w:rsidR="00C40755">
        <w:rPr>
          <w:rFonts w:ascii="Times-Roman" w:hAnsi="Times-Roman"/>
          <w:b/>
          <w:sz w:val="26"/>
          <w:szCs w:val="26"/>
        </w:rPr>
        <w:t>)</w:t>
      </w:r>
      <w:r>
        <w:rPr>
          <w:rFonts w:ascii="Times-Roman" w:hAnsi="Times-Roman"/>
          <w:b/>
          <w:color w:val="00B0F0"/>
          <w:sz w:val="26"/>
          <w:szCs w:val="26"/>
        </w:rPr>
        <w:t xml:space="preserve"> </w:t>
      </w:r>
    </w:p>
    <w:p w:rsidR="00DB2639" w:rsidRDefault="00DB2639" w:rsidP="00DB2639">
      <w:pPr>
        <w:widowControl w:val="0"/>
        <w:tabs>
          <w:tab w:val="left" w:leader="dot" w:pos="7020"/>
          <w:tab w:val="right" w:leader="dot" w:pos="8460"/>
          <w:tab w:val="right" w:leader="dot" w:pos="10260"/>
        </w:tabs>
        <w:adjustRightInd w:val="0"/>
        <w:spacing w:before="120"/>
        <w:ind w:right="-1423"/>
        <w:rPr>
          <w:rFonts w:ascii="Zapf Dingbats" w:hAnsi="Zapf Dingbats"/>
          <w:color w:val="000000"/>
          <w:sz w:val="20"/>
          <w:szCs w:val="20"/>
        </w:rPr>
      </w:pPr>
    </w:p>
    <w:p w:rsidR="00AA50A0" w:rsidRPr="00DD48F6" w:rsidRDefault="001747BC" w:rsidP="00573D5C">
      <w:pPr>
        <w:widowControl w:val="0"/>
        <w:adjustRightInd w:val="0"/>
        <w:spacing w:after="40"/>
        <w:ind w:left="181" w:right="-1565"/>
        <w:jc w:val="both"/>
        <w:rPr>
          <w:rFonts w:ascii="Times-Roman" w:hAnsi="Times-Roman"/>
          <w:color w:val="000000"/>
        </w:rPr>
      </w:pPr>
      <w:r w:rsidRPr="00DD48F6">
        <w:rPr>
          <w:rFonts w:ascii="Times-Roman" w:hAnsi="Times-Roman"/>
          <w:color w:val="000000"/>
        </w:rPr>
        <w:t>Je règle la somme de</w:t>
      </w:r>
      <w:r w:rsidR="00AD111C" w:rsidRPr="00AD111C">
        <w:rPr>
          <w:rFonts w:ascii="Times-Roman" w:hAnsi="Times-Roman"/>
          <w:color w:val="000000" w:themeColor="text1"/>
        </w:rPr>
        <w:t xml:space="preserve"> </w:t>
      </w:r>
      <w:r w:rsidR="008E3189" w:rsidRPr="008E3189">
        <w:rPr>
          <w:rFonts w:ascii="Times-Roman" w:hAnsi="Times-Roman"/>
          <w:b/>
          <w:color w:val="000000" w:themeColor="text1"/>
        </w:rPr>
        <w:t>1</w:t>
      </w:r>
      <w:r w:rsidR="00257D9A" w:rsidRPr="008E3189">
        <w:rPr>
          <w:rFonts w:ascii="Times-Roman" w:hAnsi="Times-Roman"/>
          <w:b/>
          <w:color w:val="000000" w:themeColor="text1"/>
        </w:rPr>
        <w:t>0</w:t>
      </w:r>
      <w:r w:rsidR="00D83B5E" w:rsidRPr="008E3189">
        <w:rPr>
          <w:rFonts w:ascii="Times-Roman" w:hAnsi="Times-Roman"/>
          <w:b/>
          <w:color w:val="000000"/>
        </w:rPr>
        <w:t xml:space="preserve"> </w:t>
      </w:r>
      <w:r w:rsidR="00AA50A0" w:rsidRPr="008E3189">
        <w:rPr>
          <w:rFonts w:ascii="Times-Roman" w:hAnsi="Times-Roman"/>
          <w:b/>
          <w:color w:val="000000"/>
        </w:rPr>
        <w:t>Euros</w:t>
      </w:r>
    </w:p>
    <w:p w:rsidR="00C40755" w:rsidRDefault="00AA50A0" w:rsidP="00C40755">
      <w:pPr>
        <w:widowControl w:val="0"/>
        <w:adjustRightInd w:val="0"/>
        <w:ind w:left="180" w:right="-1564"/>
        <w:jc w:val="both"/>
        <w:rPr>
          <w:rFonts w:ascii="Times-Roman" w:hAnsi="Times-Roman"/>
          <w:b/>
          <w:color w:val="000000"/>
          <w:sz w:val="22"/>
          <w:szCs w:val="22"/>
        </w:rPr>
      </w:pPr>
      <w:r>
        <w:sym w:font="Wingdings" w:char="00A8"/>
      </w:r>
      <w:r>
        <w:t xml:space="preserve"> </w:t>
      </w:r>
      <w:proofErr w:type="gramStart"/>
      <w:r w:rsidRPr="00750C39">
        <w:rPr>
          <w:rFonts w:ascii="Times-Roman" w:hAnsi="Times-Roman"/>
          <w:color w:val="000000"/>
          <w:sz w:val="22"/>
          <w:szCs w:val="22"/>
        </w:rPr>
        <w:t>par</w:t>
      </w:r>
      <w:proofErr w:type="gramEnd"/>
      <w:r w:rsidRPr="00750C39">
        <w:rPr>
          <w:rFonts w:ascii="Times-Roman" w:hAnsi="Times-Roman"/>
          <w:color w:val="000000"/>
          <w:sz w:val="22"/>
          <w:szCs w:val="22"/>
        </w:rPr>
        <w:t xml:space="preserve"> chè</w:t>
      </w:r>
      <w:r>
        <w:rPr>
          <w:rFonts w:ascii="Times-Roman" w:hAnsi="Times-Roman"/>
          <w:color w:val="000000"/>
          <w:sz w:val="22"/>
          <w:szCs w:val="22"/>
        </w:rPr>
        <w:t xml:space="preserve">que postal </w:t>
      </w:r>
      <w:r w:rsidR="00573D5C">
        <w:rPr>
          <w:rFonts w:ascii="Times-Roman" w:hAnsi="Times-Roman"/>
          <w:color w:val="000000"/>
          <w:sz w:val="22"/>
          <w:szCs w:val="22"/>
        </w:rPr>
        <w:t xml:space="preserve">   </w:t>
      </w:r>
      <w:r>
        <w:sym w:font="Wingdings" w:char="00A8"/>
      </w:r>
      <w:r>
        <w:t xml:space="preserve"> </w:t>
      </w:r>
      <w:r>
        <w:rPr>
          <w:rFonts w:ascii="Times-Roman" w:hAnsi="Times-Roman"/>
          <w:color w:val="000000"/>
          <w:sz w:val="22"/>
          <w:szCs w:val="22"/>
        </w:rPr>
        <w:t>par chèque bancaire</w:t>
      </w:r>
      <w:r w:rsidRPr="00750C39">
        <w:rPr>
          <w:rFonts w:ascii="Times-Roman" w:hAnsi="Times-Roman"/>
          <w:color w:val="000000"/>
          <w:sz w:val="22"/>
          <w:szCs w:val="22"/>
        </w:rPr>
        <w:t xml:space="preserve"> </w:t>
      </w:r>
      <w:r w:rsidR="00573D5C">
        <w:rPr>
          <w:rFonts w:ascii="Times-Roman" w:hAnsi="Times-Roman"/>
          <w:color w:val="000000"/>
          <w:sz w:val="22"/>
          <w:szCs w:val="22"/>
        </w:rPr>
        <w:t xml:space="preserve">   </w:t>
      </w:r>
      <w:r w:rsidR="00B063C3" w:rsidRPr="00750C39">
        <w:rPr>
          <w:rFonts w:ascii="Times-Roman" w:hAnsi="Times-Roman"/>
          <w:color w:val="000000"/>
          <w:sz w:val="22"/>
          <w:szCs w:val="22"/>
        </w:rPr>
        <w:t>Libellé</w:t>
      </w:r>
      <w:r w:rsidRPr="00750C39">
        <w:rPr>
          <w:rFonts w:ascii="Times-Roman" w:hAnsi="Times-Roman"/>
          <w:color w:val="000000"/>
          <w:sz w:val="22"/>
          <w:szCs w:val="22"/>
        </w:rPr>
        <w:t xml:space="preserve"> à l'ordre de </w:t>
      </w:r>
      <w:r w:rsidRPr="00DD48F6">
        <w:rPr>
          <w:rFonts w:ascii="Times-Roman" w:hAnsi="Times-Roman"/>
          <w:b/>
          <w:color w:val="000000"/>
          <w:sz w:val="22"/>
          <w:szCs w:val="22"/>
        </w:rPr>
        <w:t>Régisseur de recettes du CPRS</w:t>
      </w:r>
    </w:p>
    <w:p w:rsidR="00C40755" w:rsidRDefault="00C40755" w:rsidP="00C40755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Cs w:val="22"/>
        </w:rPr>
      </w:pPr>
    </w:p>
    <w:p w:rsidR="00C40755" w:rsidRDefault="008E3189" w:rsidP="00C40755">
      <w:pPr>
        <w:widowControl w:val="0"/>
        <w:adjustRightInd w:val="0"/>
        <w:ind w:left="180" w:right="-1564"/>
        <w:jc w:val="both"/>
        <w:rPr>
          <w:rFonts w:ascii="Times-Roman" w:hAnsi="Times-Roman"/>
          <w:b/>
          <w:color w:val="000000"/>
          <w:sz w:val="22"/>
          <w:szCs w:val="22"/>
        </w:rPr>
      </w:pPr>
      <w:r w:rsidRPr="008E3189">
        <w:rPr>
          <w:rFonts w:ascii="Times-Roman" w:hAnsi="Times-Roman"/>
          <w:color w:val="000000"/>
          <w:szCs w:val="22"/>
        </w:rPr>
        <w:t>Les étudiants sont ex</w:t>
      </w:r>
      <w:r w:rsidR="00C40755">
        <w:rPr>
          <w:rFonts w:ascii="Times-Roman" w:hAnsi="Times-Roman"/>
          <w:color w:val="000000"/>
          <w:szCs w:val="22"/>
        </w:rPr>
        <w:t>onérés de droits d’inscription</w:t>
      </w:r>
    </w:p>
    <w:p w:rsidR="00C40755" w:rsidRPr="00C40755" w:rsidRDefault="00C40755" w:rsidP="00C40755">
      <w:pPr>
        <w:widowControl w:val="0"/>
        <w:adjustRightInd w:val="0"/>
        <w:ind w:left="180" w:right="-1564"/>
        <w:jc w:val="both"/>
        <w:rPr>
          <w:rFonts w:ascii="Times-Roman" w:hAnsi="Times-Roman"/>
          <w:b/>
          <w:color w:val="000000"/>
          <w:sz w:val="22"/>
          <w:szCs w:val="22"/>
        </w:rPr>
      </w:pPr>
      <w:r>
        <w:sym w:font="Wingdings" w:char="00A8"/>
      </w:r>
      <w:r>
        <w:t xml:space="preserve"> </w:t>
      </w:r>
      <w:r>
        <w:rPr>
          <w:rFonts w:ascii="Times-Roman" w:hAnsi="Times-Roman"/>
          <w:color w:val="000000"/>
          <w:sz w:val="22"/>
          <w:szCs w:val="22"/>
        </w:rPr>
        <w:t>je joins une copie de ma carte d’étudiant.e</w:t>
      </w:r>
    </w:p>
    <w:p w:rsidR="008E3189" w:rsidRPr="008E3189" w:rsidRDefault="008E3189" w:rsidP="00C40755">
      <w:pPr>
        <w:widowControl w:val="0"/>
        <w:adjustRightInd w:val="0"/>
        <w:ind w:right="-1134"/>
        <w:jc w:val="both"/>
        <w:rPr>
          <w:rFonts w:ascii="Times-Roman" w:hAnsi="Times-Roman"/>
          <w:color w:val="000000"/>
          <w:szCs w:val="22"/>
        </w:rPr>
      </w:pPr>
      <w:r w:rsidRPr="008E3189">
        <w:rPr>
          <w:rFonts w:ascii="Times-Roman" w:hAnsi="Times-Roman"/>
          <w:color w:val="000000"/>
          <w:szCs w:val="22"/>
        </w:rPr>
        <w:t xml:space="preserve"> </w:t>
      </w:r>
    </w:p>
    <w:p w:rsidR="008E3189" w:rsidRDefault="008E3189" w:rsidP="008E3189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 w:val="22"/>
          <w:szCs w:val="22"/>
        </w:rPr>
      </w:pPr>
    </w:p>
    <w:p w:rsidR="008E3189" w:rsidRDefault="008E3189" w:rsidP="008E318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Date:                                                                           Signature : </w:t>
      </w:r>
    </w:p>
    <w:p w:rsidR="008E3189" w:rsidRDefault="008E3189" w:rsidP="008E3189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 w:val="22"/>
          <w:szCs w:val="22"/>
        </w:rPr>
      </w:pPr>
    </w:p>
    <w:p w:rsidR="00AA50A0" w:rsidRPr="008E3189" w:rsidRDefault="00AA50A0" w:rsidP="008E3189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 w:val="22"/>
          <w:szCs w:val="22"/>
        </w:rPr>
      </w:pPr>
    </w:p>
    <w:p w:rsidR="00DB2639" w:rsidRPr="00DB2639" w:rsidRDefault="00DB2639" w:rsidP="00E761AA">
      <w:pPr>
        <w:rPr>
          <w:sz w:val="22"/>
          <w:szCs w:val="22"/>
        </w:rPr>
      </w:pPr>
    </w:p>
    <w:p w:rsidR="008E3189" w:rsidRDefault="008E3189" w:rsidP="008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8E3189" w:rsidRDefault="008E3189" w:rsidP="008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83B5E">
        <w:rPr>
          <w:rFonts w:ascii="Times New Roman" w:hAnsi="Times New Roman" w:cs="Times New Roman"/>
          <w:b/>
          <w:color w:val="FF0000"/>
          <w:sz w:val="22"/>
          <w:szCs w:val="22"/>
        </w:rPr>
        <w:t>Merci de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retourner ce bulletin avant le 15/01/2018</w:t>
      </w:r>
      <w:r w:rsidRPr="00D83B5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par e-mail à :</w:t>
      </w:r>
    </w:p>
    <w:p w:rsidR="008E3189" w:rsidRDefault="008E3189" w:rsidP="008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0000FF"/>
          <w:sz w:val="22"/>
          <w:szCs w:val="22"/>
          <w:u w:val="single"/>
        </w:rPr>
      </w:pPr>
      <w:r>
        <w:rPr>
          <w:rFonts w:ascii="Arial Narrow" w:hAnsi="Arial Narrow"/>
          <w:color w:val="0000FF"/>
          <w:sz w:val="22"/>
          <w:szCs w:val="22"/>
          <w:u w:val="single"/>
        </w:rPr>
        <w:t>bouchet@univ-tlse2.fr</w:t>
      </w:r>
    </w:p>
    <w:p w:rsidR="008E3189" w:rsidRPr="002110AB" w:rsidRDefault="008E3189" w:rsidP="008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Arial Narrow" w:hAnsi="Arial Narrow"/>
          <w:color w:val="0000FF"/>
          <w:sz w:val="22"/>
          <w:szCs w:val="22"/>
          <w:u w:val="single"/>
        </w:rPr>
        <w:t>plh-admin@univ-tlse2.fr</w:t>
      </w:r>
    </w:p>
    <w:p w:rsidR="00D83B5E" w:rsidRPr="00D83B5E" w:rsidRDefault="00D83B5E" w:rsidP="008E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83B5E" w:rsidRPr="003913EC" w:rsidRDefault="003913EC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Les chèques pour le règle</w:t>
      </w:r>
      <w:r w:rsidRPr="003913EC">
        <w:rPr>
          <w:rFonts w:ascii="Times New Roman" w:hAnsi="Times New Roman" w:cs="Times New Roman"/>
          <w:b/>
          <w:sz w:val="22"/>
          <w:szCs w:val="22"/>
        </w:rPr>
        <w:t>ment</w:t>
      </w:r>
      <w:r w:rsidR="00D83B5E" w:rsidRPr="003913EC">
        <w:rPr>
          <w:rFonts w:ascii="Times New Roman" w:hAnsi="Times New Roman" w:cs="Times New Roman"/>
          <w:b/>
          <w:sz w:val="22"/>
          <w:szCs w:val="22"/>
        </w:rPr>
        <w:t xml:space="preserve"> des droits d’inscription sont à envoyer par voie postale</w:t>
      </w:r>
    </w:p>
    <w:p w:rsidR="00BF58F9" w:rsidRDefault="006C3D40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3EC">
        <w:rPr>
          <w:rFonts w:ascii="Times New Roman" w:hAnsi="Times New Roman" w:cs="Times New Roman"/>
          <w:b/>
          <w:sz w:val="22"/>
          <w:szCs w:val="22"/>
        </w:rPr>
        <w:t xml:space="preserve">à </w:t>
      </w:r>
      <w:proofErr w:type="spellStart"/>
      <w:r w:rsidR="002110AB">
        <w:rPr>
          <w:rFonts w:ascii="Times New Roman" w:hAnsi="Times New Roman" w:cs="Times New Roman"/>
          <w:b/>
          <w:sz w:val="22"/>
          <w:szCs w:val="22"/>
        </w:rPr>
        <w:t>Enide</w:t>
      </w:r>
      <w:proofErr w:type="spellEnd"/>
      <w:r w:rsidR="002110AB">
        <w:rPr>
          <w:rFonts w:ascii="Times New Roman" w:hAnsi="Times New Roman" w:cs="Times New Roman"/>
          <w:b/>
          <w:sz w:val="22"/>
          <w:szCs w:val="22"/>
        </w:rPr>
        <w:t xml:space="preserve"> NOUPIAN</w:t>
      </w:r>
    </w:p>
    <w:p w:rsidR="002110AB" w:rsidRDefault="002110AB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10AB" w:rsidRPr="002110AB" w:rsidRDefault="002110AB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110AB">
        <w:rPr>
          <w:rFonts w:ascii="Times New Roman" w:hAnsi="Times New Roman" w:cs="Times New Roman"/>
        </w:rPr>
        <w:sym w:font="Wingdings" w:char="F02A"/>
      </w:r>
      <w:r w:rsidRPr="002110AB">
        <w:rPr>
          <w:rFonts w:ascii="Times New Roman" w:hAnsi="Times New Roman" w:cs="Times New Roman"/>
        </w:rPr>
        <w:t xml:space="preserve"> </w:t>
      </w:r>
      <w:r w:rsidRPr="002110AB">
        <w:rPr>
          <w:rFonts w:ascii="Times New Roman" w:hAnsi="Times New Roman" w:cs="Times New Roman"/>
          <w:sz w:val="22"/>
          <w:szCs w:val="22"/>
        </w:rPr>
        <w:t xml:space="preserve">Laboratoire PLH </w:t>
      </w:r>
    </w:p>
    <w:p w:rsidR="002110AB" w:rsidRPr="002110AB" w:rsidRDefault="002110AB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110AB">
        <w:rPr>
          <w:rFonts w:ascii="Times New Roman" w:hAnsi="Times New Roman" w:cs="Times New Roman"/>
          <w:sz w:val="22"/>
          <w:szCs w:val="22"/>
        </w:rPr>
        <w:t>Universit</w:t>
      </w:r>
      <w:r w:rsidR="00557F0B">
        <w:rPr>
          <w:rFonts w:ascii="Times New Roman" w:hAnsi="Times New Roman" w:cs="Times New Roman"/>
          <w:sz w:val="22"/>
          <w:szCs w:val="22"/>
        </w:rPr>
        <w:t>é</w:t>
      </w:r>
      <w:r w:rsidRPr="002110AB">
        <w:rPr>
          <w:rFonts w:ascii="Times New Roman" w:hAnsi="Times New Roman" w:cs="Times New Roman"/>
          <w:sz w:val="22"/>
          <w:szCs w:val="22"/>
        </w:rPr>
        <w:t xml:space="preserve"> Toulouse Jean Jaurès – Nouvelle Maison de la Recherche</w:t>
      </w:r>
    </w:p>
    <w:p w:rsidR="002110AB" w:rsidRDefault="002110AB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110AB">
        <w:rPr>
          <w:rFonts w:ascii="Times New Roman" w:hAnsi="Times New Roman" w:cs="Times New Roman"/>
          <w:sz w:val="22"/>
          <w:szCs w:val="22"/>
        </w:rPr>
        <w:t>5 allées Antonio Machado 31058 Toulouse cedex 09</w:t>
      </w:r>
    </w:p>
    <w:p w:rsidR="00B063C3" w:rsidRPr="002110AB" w:rsidRDefault="00B063C3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B063C3" w:rsidRPr="002110AB" w:rsidRDefault="00B063C3" w:rsidP="008E3189">
      <w:pPr>
        <w:autoSpaceDE/>
        <w:autoSpaceDN/>
        <w:rPr>
          <w:rFonts w:ascii="Times New Roman" w:hAnsi="Times New Roman" w:cs="Times New Roman"/>
          <w:sz w:val="22"/>
          <w:szCs w:val="22"/>
        </w:rPr>
      </w:pPr>
    </w:p>
    <w:sectPr w:rsidR="00B063C3" w:rsidRPr="002110AB" w:rsidSect="00964BC5">
      <w:pgSz w:w="11906" w:h="16838"/>
      <w:pgMar w:top="45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5C" w:rsidRDefault="00573D5C">
      <w:r>
        <w:separator/>
      </w:r>
    </w:p>
  </w:endnote>
  <w:endnote w:type="continuationSeparator" w:id="0">
    <w:p w:rsidR="00573D5C" w:rsidRDefault="0057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5C" w:rsidRDefault="00573D5C">
      <w:r>
        <w:separator/>
      </w:r>
    </w:p>
  </w:footnote>
  <w:footnote w:type="continuationSeparator" w:id="0">
    <w:p w:rsidR="00573D5C" w:rsidRDefault="00573D5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C8F"/>
    <w:multiLevelType w:val="hybridMultilevel"/>
    <w:tmpl w:val="D6ECD806"/>
    <w:lvl w:ilvl="0" w:tplc="4AF4CB24">
      <w:start w:val="29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D80"/>
    <w:multiLevelType w:val="singleLevel"/>
    <w:tmpl w:val="4C584958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13EC6753"/>
    <w:multiLevelType w:val="hybridMultilevel"/>
    <w:tmpl w:val="C9EE46D6"/>
    <w:lvl w:ilvl="0" w:tplc="98D244E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4C45"/>
    <w:multiLevelType w:val="singleLevel"/>
    <w:tmpl w:val="4A86619C"/>
    <w:lvl w:ilvl="0">
      <w:start w:val="3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</w:abstractNum>
  <w:abstractNum w:abstractNumId="4">
    <w:nsid w:val="27231C71"/>
    <w:multiLevelType w:val="hybridMultilevel"/>
    <w:tmpl w:val="C6342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559E"/>
    <w:multiLevelType w:val="hybridMultilevel"/>
    <w:tmpl w:val="CF6E5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4EE9"/>
    <w:multiLevelType w:val="hybridMultilevel"/>
    <w:tmpl w:val="04325B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6821A7"/>
    <w:multiLevelType w:val="hybridMultilevel"/>
    <w:tmpl w:val="73FCE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8A1C2D"/>
    <w:multiLevelType w:val="hybridMultilevel"/>
    <w:tmpl w:val="1DDE2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0235"/>
    <w:multiLevelType w:val="hybridMultilevel"/>
    <w:tmpl w:val="95601CCE"/>
    <w:lvl w:ilvl="0" w:tplc="A344F8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72BB"/>
    <w:rsid w:val="0000049E"/>
    <w:rsid w:val="000008AA"/>
    <w:rsid w:val="0000131E"/>
    <w:rsid w:val="00007337"/>
    <w:rsid w:val="000525A2"/>
    <w:rsid w:val="00053A4A"/>
    <w:rsid w:val="00061C45"/>
    <w:rsid w:val="00074D22"/>
    <w:rsid w:val="00085105"/>
    <w:rsid w:val="00092C4F"/>
    <w:rsid w:val="000B1B1F"/>
    <w:rsid w:val="000B4329"/>
    <w:rsid w:val="000C2C51"/>
    <w:rsid w:val="000D7B50"/>
    <w:rsid w:val="000E2EFB"/>
    <w:rsid w:val="000F383A"/>
    <w:rsid w:val="001043DC"/>
    <w:rsid w:val="00127658"/>
    <w:rsid w:val="001478FC"/>
    <w:rsid w:val="001747BC"/>
    <w:rsid w:val="00187BE9"/>
    <w:rsid w:val="001A06E8"/>
    <w:rsid w:val="001A2CDC"/>
    <w:rsid w:val="001C7872"/>
    <w:rsid w:val="001D5758"/>
    <w:rsid w:val="001D7EAE"/>
    <w:rsid w:val="001E197C"/>
    <w:rsid w:val="001F099B"/>
    <w:rsid w:val="001F101A"/>
    <w:rsid w:val="001F2481"/>
    <w:rsid w:val="001F3C50"/>
    <w:rsid w:val="001F4A83"/>
    <w:rsid w:val="00202A68"/>
    <w:rsid w:val="00203B28"/>
    <w:rsid w:val="0020573A"/>
    <w:rsid w:val="002110AB"/>
    <w:rsid w:val="00214A0F"/>
    <w:rsid w:val="00235E15"/>
    <w:rsid w:val="00244A8B"/>
    <w:rsid w:val="00257D9A"/>
    <w:rsid w:val="00262FCC"/>
    <w:rsid w:val="00267C07"/>
    <w:rsid w:val="00280135"/>
    <w:rsid w:val="00281122"/>
    <w:rsid w:val="002A5DD4"/>
    <w:rsid w:val="002D0FE4"/>
    <w:rsid w:val="002D1C02"/>
    <w:rsid w:val="002E576E"/>
    <w:rsid w:val="002F449F"/>
    <w:rsid w:val="00303505"/>
    <w:rsid w:val="00313482"/>
    <w:rsid w:val="0033453C"/>
    <w:rsid w:val="00347326"/>
    <w:rsid w:val="003567CF"/>
    <w:rsid w:val="00380E52"/>
    <w:rsid w:val="003907AA"/>
    <w:rsid w:val="003913EC"/>
    <w:rsid w:val="0039625F"/>
    <w:rsid w:val="003D7AC2"/>
    <w:rsid w:val="00401F07"/>
    <w:rsid w:val="0042205D"/>
    <w:rsid w:val="004223A6"/>
    <w:rsid w:val="004308CF"/>
    <w:rsid w:val="00436AC9"/>
    <w:rsid w:val="00437E33"/>
    <w:rsid w:val="00445B1C"/>
    <w:rsid w:val="00470D11"/>
    <w:rsid w:val="00474DF8"/>
    <w:rsid w:val="004A23DA"/>
    <w:rsid w:val="004B0290"/>
    <w:rsid w:val="004E0BF3"/>
    <w:rsid w:val="004E273E"/>
    <w:rsid w:val="004E4575"/>
    <w:rsid w:val="00516F80"/>
    <w:rsid w:val="00523E50"/>
    <w:rsid w:val="00527DCF"/>
    <w:rsid w:val="00557F0B"/>
    <w:rsid w:val="00564BE2"/>
    <w:rsid w:val="00572937"/>
    <w:rsid w:val="00573D5C"/>
    <w:rsid w:val="00576E1E"/>
    <w:rsid w:val="005A4166"/>
    <w:rsid w:val="005A6139"/>
    <w:rsid w:val="005B1CBA"/>
    <w:rsid w:val="005B73BD"/>
    <w:rsid w:val="005C0824"/>
    <w:rsid w:val="005C4385"/>
    <w:rsid w:val="005E1917"/>
    <w:rsid w:val="005F2A31"/>
    <w:rsid w:val="00602FF7"/>
    <w:rsid w:val="0061687D"/>
    <w:rsid w:val="006509A2"/>
    <w:rsid w:val="00662A3F"/>
    <w:rsid w:val="006717E4"/>
    <w:rsid w:val="00685EA9"/>
    <w:rsid w:val="00691C10"/>
    <w:rsid w:val="00696893"/>
    <w:rsid w:val="006A0B72"/>
    <w:rsid w:val="006A22EE"/>
    <w:rsid w:val="006B37C7"/>
    <w:rsid w:val="006B5B8C"/>
    <w:rsid w:val="006C0C77"/>
    <w:rsid w:val="006C3D40"/>
    <w:rsid w:val="006C6091"/>
    <w:rsid w:val="006C7E9A"/>
    <w:rsid w:val="006E1874"/>
    <w:rsid w:val="00703D55"/>
    <w:rsid w:val="00711F1E"/>
    <w:rsid w:val="00720691"/>
    <w:rsid w:val="00722FEE"/>
    <w:rsid w:val="00727B04"/>
    <w:rsid w:val="00733158"/>
    <w:rsid w:val="007451E0"/>
    <w:rsid w:val="007512A2"/>
    <w:rsid w:val="007545E7"/>
    <w:rsid w:val="007B54FB"/>
    <w:rsid w:val="007D65F0"/>
    <w:rsid w:val="007F30B6"/>
    <w:rsid w:val="0081688F"/>
    <w:rsid w:val="00831E07"/>
    <w:rsid w:val="008468A7"/>
    <w:rsid w:val="008510B9"/>
    <w:rsid w:val="00863679"/>
    <w:rsid w:val="00867055"/>
    <w:rsid w:val="00867293"/>
    <w:rsid w:val="00890F6D"/>
    <w:rsid w:val="008A0BE5"/>
    <w:rsid w:val="008B580A"/>
    <w:rsid w:val="008C5255"/>
    <w:rsid w:val="008E3189"/>
    <w:rsid w:val="008E41DB"/>
    <w:rsid w:val="008E4552"/>
    <w:rsid w:val="008F592D"/>
    <w:rsid w:val="00914EF4"/>
    <w:rsid w:val="009344AD"/>
    <w:rsid w:val="009548E4"/>
    <w:rsid w:val="00964BC5"/>
    <w:rsid w:val="00977244"/>
    <w:rsid w:val="00997A71"/>
    <w:rsid w:val="009A391E"/>
    <w:rsid w:val="009B0416"/>
    <w:rsid w:val="009B5062"/>
    <w:rsid w:val="009D4F9C"/>
    <w:rsid w:val="00A17941"/>
    <w:rsid w:val="00A6259E"/>
    <w:rsid w:val="00A823FF"/>
    <w:rsid w:val="00A83187"/>
    <w:rsid w:val="00A940AC"/>
    <w:rsid w:val="00AA50A0"/>
    <w:rsid w:val="00AB0C39"/>
    <w:rsid w:val="00AC6D37"/>
    <w:rsid w:val="00AC7763"/>
    <w:rsid w:val="00AD111C"/>
    <w:rsid w:val="00AD6344"/>
    <w:rsid w:val="00AF1ADC"/>
    <w:rsid w:val="00B063C3"/>
    <w:rsid w:val="00B254A4"/>
    <w:rsid w:val="00B335E4"/>
    <w:rsid w:val="00B509CB"/>
    <w:rsid w:val="00B61E61"/>
    <w:rsid w:val="00B95039"/>
    <w:rsid w:val="00BA414B"/>
    <w:rsid w:val="00BC0484"/>
    <w:rsid w:val="00BE33E7"/>
    <w:rsid w:val="00BE3CA9"/>
    <w:rsid w:val="00BF0096"/>
    <w:rsid w:val="00BF5229"/>
    <w:rsid w:val="00BF58F9"/>
    <w:rsid w:val="00C13130"/>
    <w:rsid w:val="00C134BF"/>
    <w:rsid w:val="00C31DD4"/>
    <w:rsid w:val="00C40755"/>
    <w:rsid w:val="00C428FF"/>
    <w:rsid w:val="00C479FF"/>
    <w:rsid w:val="00C57E63"/>
    <w:rsid w:val="00C7111C"/>
    <w:rsid w:val="00CB5137"/>
    <w:rsid w:val="00CB62C1"/>
    <w:rsid w:val="00CB7807"/>
    <w:rsid w:val="00CC38D6"/>
    <w:rsid w:val="00CC6A61"/>
    <w:rsid w:val="00CD5CE6"/>
    <w:rsid w:val="00CE11E1"/>
    <w:rsid w:val="00CF5DC6"/>
    <w:rsid w:val="00CF61E2"/>
    <w:rsid w:val="00D00D95"/>
    <w:rsid w:val="00D033BD"/>
    <w:rsid w:val="00D04307"/>
    <w:rsid w:val="00D05919"/>
    <w:rsid w:val="00D172BB"/>
    <w:rsid w:val="00D22148"/>
    <w:rsid w:val="00D411AC"/>
    <w:rsid w:val="00D53030"/>
    <w:rsid w:val="00D709D1"/>
    <w:rsid w:val="00D72721"/>
    <w:rsid w:val="00D83B5E"/>
    <w:rsid w:val="00D933BD"/>
    <w:rsid w:val="00DB2639"/>
    <w:rsid w:val="00DC20AA"/>
    <w:rsid w:val="00DD0A22"/>
    <w:rsid w:val="00DD48F6"/>
    <w:rsid w:val="00E25E76"/>
    <w:rsid w:val="00E269F5"/>
    <w:rsid w:val="00E33A4C"/>
    <w:rsid w:val="00E363B9"/>
    <w:rsid w:val="00E416E2"/>
    <w:rsid w:val="00E6119F"/>
    <w:rsid w:val="00E72ABE"/>
    <w:rsid w:val="00E761AA"/>
    <w:rsid w:val="00E84B09"/>
    <w:rsid w:val="00E87AB7"/>
    <w:rsid w:val="00EA55A5"/>
    <w:rsid w:val="00EB236E"/>
    <w:rsid w:val="00EB757D"/>
    <w:rsid w:val="00EC1BFE"/>
    <w:rsid w:val="00F2158A"/>
    <w:rsid w:val="00F22C12"/>
    <w:rsid w:val="00F338B7"/>
    <w:rsid w:val="00F50682"/>
    <w:rsid w:val="00F62BB6"/>
    <w:rsid w:val="00F65EE7"/>
    <w:rsid w:val="00FA73ED"/>
    <w:rsid w:val="00FC076F"/>
    <w:rsid w:val="00FE6C2A"/>
    <w:rsid w:val="00FF06E6"/>
    <w:rsid w:val="00FF76C1"/>
    <w:rsid w:val="00FF7CA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7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172BB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D172BB"/>
    <w:pPr>
      <w:keepNext/>
      <w:jc w:val="center"/>
      <w:outlineLvl w:val="1"/>
    </w:pPr>
    <w:rPr>
      <w:i/>
      <w:iCs/>
    </w:rPr>
  </w:style>
  <w:style w:type="paragraph" w:styleId="Titre5">
    <w:name w:val="heading 5"/>
    <w:basedOn w:val="Normal"/>
    <w:next w:val="Normal"/>
    <w:qFormat/>
    <w:rsid w:val="00D172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4"/>
    </w:pPr>
    <w:rPr>
      <w:sz w:val="32"/>
      <w:szCs w:val="32"/>
    </w:rPr>
  </w:style>
  <w:style w:type="paragraph" w:styleId="Titre6">
    <w:name w:val="heading 6"/>
    <w:basedOn w:val="Normal"/>
    <w:next w:val="Normal"/>
    <w:qFormat/>
    <w:rsid w:val="00D172BB"/>
    <w:pPr>
      <w:keepNext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EB236E"/>
    <w:rPr>
      <w:rFonts w:ascii="Tahoma" w:hAnsi="Tahoma" w:cs="Tahoma"/>
      <w:sz w:val="16"/>
      <w:szCs w:val="16"/>
    </w:rPr>
  </w:style>
  <w:style w:type="character" w:styleId="Lienhypertexte">
    <w:name w:val="Hyperlink"/>
    <w:rsid w:val="006A0B72"/>
    <w:rPr>
      <w:color w:val="0000FF"/>
      <w:u w:val="single"/>
    </w:rPr>
  </w:style>
  <w:style w:type="paragraph" w:styleId="En-tte">
    <w:name w:val="header"/>
    <w:basedOn w:val="Normal"/>
    <w:rsid w:val="006717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7E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07337"/>
    <w:pPr>
      <w:ind w:left="708"/>
    </w:pPr>
  </w:style>
  <w:style w:type="paragraph" w:styleId="Titre">
    <w:name w:val="Title"/>
    <w:basedOn w:val="Normal"/>
    <w:qFormat/>
    <w:rsid w:val="00D83B5E"/>
    <w:pPr>
      <w:autoSpaceDE/>
      <w:autoSpaceDN/>
      <w:spacing w:line="480" w:lineRule="auto"/>
      <w:jc w:val="center"/>
    </w:pPr>
    <w:rPr>
      <w:rFonts w:ascii="Helvetica" w:eastAsia="Times" w:hAnsi="Helvetica" w:cs="Times New Roman"/>
      <w:b/>
      <w:sz w:val="20"/>
      <w:szCs w:val="20"/>
    </w:rPr>
  </w:style>
  <w:style w:type="paragraph" w:customStyle="1" w:styleId="yiv2718535841msonormal">
    <w:name w:val="yiv2718535841msonormal"/>
    <w:basedOn w:val="Normal"/>
    <w:rsid w:val="00CE11E1"/>
    <w:pPr>
      <w:autoSpaceDE/>
      <w:autoSpaceDN/>
      <w:spacing w:before="100" w:beforeAutospacing="1" w:after="100" w:afterAutospacing="1"/>
    </w:pPr>
    <w:rPr>
      <w:rFonts w:ascii="Times New Roman" w:eastAsia="MS Mincho" w:hAnsi="Times New Roman" w:cs="Times New Roman"/>
      <w:lang w:val="it-IT" w:eastAsia="ja-JP"/>
    </w:rPr>
  </w:style>
  <w:style w:type="character" w:customStyle="1" w:styleId="lozenge-statichcard">
    <w:name w:val="lozenge-static hcard"/>
    <w:basedOn w:val="Policepardfaut"/>
    <w:rsid w:val="002F449F"/>
  </w:style>
  <w:style w:type="paragraph" w:styleId="HTMLprformat">
    <w:name w:val="HTML Preformatted"/>
    <w:basedOn w:val="Normal"/>
    <w:link w:val="HTMLprformatCar"/>
    <w:uiPriority w:val="99"/>
    <w:semiHidden/>
    <w:unhideWhenUsed/>
    <w:rsid w:val="0021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110A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lh-admin@univ-tlse2.fr" TargetMode="External"/><Relationship Id="rId8" Type="http://schemas.openxmlformats.org/officeDocument/2006/relationships/hyperlink" Target="mailto:bouchet@univ-tlse2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Territorialités rurales des Suds en question*</vt:lpstr>
      <vt:lpstr>Territorialités rurales des Suds en question*</vt:lpstr>
    </vt:vector>
  </TitlesOfParts>
  <Company>UMS838 utm</Company>
  <LinksUpToDate>false</LinksUpToDate>
  <CharactersWithSpaces>1540</CharactersWithSpaces>
  <SharedDoc>false</SharedDoc>
  <HLinks>
    <vt:vector size="12" baseType="variant"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mailto:sduhem@wanadoo.fr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mailto:sduhem@wanadoo.fr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Territorialités rurales des Suds en question*</dc:title>
  <dc:creator>Marlene CLARIS</dc:creator>
  <cp:lastModifiedBy>Florence Bouchet</cp:lastModifiedBy>
  <cp:revision>4</cp:revision>
  <cp:lastPrinted>2012-12-14T08:20:00Z</cp:lastPrinted>
  <dcterms:created xsi:type="dcterms:W3CDTF">2017-12-08T16:03:00Z</dcterms:created>
  <dcterms:modified xsi:type="dcterms:W3CDTF">2017-12-09T16:44:00Z</dcterms:modified>
</cp:coreProperties>
</file>