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D203" w14:textId="77977BF2" w:rsidR="00E039BF" w:rsidRDefault="00AE1FB9">
      <w:pPr>
        <w:pStyle w:val="Corps"/>
        <w:spacing w:after="0" w:line="240" w:lineRule="auto"/>
        <w:jc w:val="center"/>
        <w:rPr>
          <w:color w:val="365F91"/>
          <w:spacing w:val="-10"/>
          <w:sz w:val="48"/>
          <w:szCs w:val="48"/>
          <w:u w:color="365F91"/>
        </w:rPr>
      </w:pPr>
      <w:r>
        <w:rPr>
          <w:color w:val="365F91"/>
          <w:spacing w:val="-10"/>
          <w:sz w:val="48"/>
          <w:szCs w:val="48"/>
          <w:u w:color="365F91"/>
        </w:rPr>
        <w:t xml:space="preserve">Appel à </w:t>
      </w:r>
      <w:r w:rsidR="006A7246">
        <w:rPr>
          <w:color w:val="365F91"/>
          <w:spacing w:val="-10"/>
          <w:sz w:val="48"/>
          <w:szCs w:val="48"/>
          <w:u w:color="365F91"/>
        </w:rPr>
        <w:t>contributions : rubrique libre du 13</w:t>
      </w:r>
      <w:r w:rsidR="006A7246" w:rsidRPr="006A7246">
        <w:rPr>
          <w:color w:val="365F91"/>
          <w:spacing w:val="-10"/>
          <w:sz w:val="48"/>
          <w:szCs w:val="48"/>
          <w:u w:color="365F91"/>
          <w:vertAlign w:val="superscript"/>
        </w:rPr>
        <w:t>e</w:t>
      </w:r>
      <w:r w:rsidR="006A7246">
        <w:rPr>
          <w:color w:val="365F91"/>
          <w:spacing w:val="-10"/>
          <w:sz w:val="48"/>
          <w:szCs w:val="48"/>
          <w:u w:color="365F91"/>
        </w:rPr>
        <w:t xml:space="preserve"> numéro de la </w:t>
      </w:r>
      <w:r>
        <w:rPr>
          <w:color w:val="365F91"/>
          <w:spacing w:val="-10"/>
          <w:sz w:val="48"/>
          <w:szCs w:val="48"/>
          <w:u w:color="365F91"/>
        </w:rPr>
        <w:t xml:space="preserve">revue doctorale pluridisciplinaire </w:t>
      </w:r>
    </w:p>
    <w:p w14:paraId="4B8DD880" w14:textId="4CD63755" w:rsidR="00E469E4" w:rsidRDefault="00E039BF" w:rsidP="006A7246">
      <w:pPr>
        <w:pStyle w:val="Corps"/>
        <w:spacing w:after="0" w:line="240" w:lineRule="auto"/>
        <w:jc w:val="center"/>
        <w:rPr>
          <w:color w:val="365F91"/>
          <w:spacing w:val="-10"/>
          <w:sz w:val="48"/>
          <w:szCs w:val="48"/>
          <w:u w:color="365F91"/>
        </w:rPr>
      </w:pPr>
      <w:r>
        <w:rPr>
          <w:i/>
          <w:iCs/>
          <w:color w:val="365F91"/>
          <w:spacing w:val="-10"/>
          <w:sz w:val="48"/>
          <w:szCs w:val="48"/>
          <w:u w:color="365F91"/>
        </w:rPr>
        <w:t>Les</w:t>
      </w:r>
      <w:r w:rsidR="00AE1FB9">
        <w:rPr>
          <w:color w:val="365F91"/>
          <w:spacing w:val="-10"/>
          <w:sz w:val="48"/>
          <w:szCs w:val="48"/>
          <w:u w:color="365F91"/>
        </w:rPr>
        <w:t xml:space="preserve"> </w:t>
      </w:r>
      <w:r w:rsidR="00AE1FB9">
        <w:rPr>
          <w:i/>
          <w:iCs/>
          <w:color w:val="365F91"/>
          <w:spacing w:val="-10"/>
          <w:sz w:val="48"/>
          <w:szCs w:val="48"/>
          <w:u w:color="365F91"/>
        </w:rPr>
        <w:t>Chantiers de la Création</w:t>
      </w:r>
    </w:p>
    <w:p w14:paraId="6AF9CD4F" w14:textId="511592D7" w:rsidR="00E469E4" w:rsidRPr="006A7246" w:rsidRDefault="00AE1FB9" w:rsidP="006A7246">
      <w:pPr>
        <w:pStyle w:val="Corps"/>
        <w:spacing w:after="0" w:line="240" w:lineRule="auto"/>
        <w:jc w:val="center"/>
        <w:rPr>
          <w:color w:val="365F91"/>
          <w:spacing w:val="-10"/>
          <w:sz w:val="44"/>
          <w:szCs w:val="44"/>
          <w:u w:color="365F91"/>
        </w:rPr>
      </w:pPr>
      <w:r>
        <w:rPr>
          <w:color w:val="365F91"/>
          <w:spacing w:val="-10"/>
          <w:sz w:val="44"/>
          <w:szCs w:val="44"/>
          <w:u w:color="365F91"/>
        </w:rPr>
        <w:t>Aix-Marseille Université (ED 354</w:t>
      </w:r>
      <w:r w:rsidR="00B50D08">
        <w:rPr>
          <w:color w:val="365F91"/>
          <w:spacing w:val="-10"/>
          <w:sz w:val="44"/>
          <w:szCs w:val="44"/>
          <w:u w:color="365F91"/>
        </w:rPr>
        <w:t>)</w:t>
      </w:r>
    </w:p>
    <w:p w14:paraId="7CED8B45" w14:textId="77777777" w:rsidR="00E469E4" w:rsidRDefault="00E469E4">
      <w:pPr>
        <w:pStyle w:val="Corps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004D273" w14:textId="77777777" w:rsidR="00E469E4" w:rsidRDefault="00E469E4">
      <w:pPr>
        <w:pStyle w:val="Corps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D82B5BA" w14:textId="35DA3ACC" w:rsidR="00E469E4" w:rsidRDefault="006A7246">
      <w:pPr>
        <w:pStyle w:val="Corps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vue de la publication de son 13</w:t>
      </w:r>
      <w:r w:rsidRPr="006A7246">
        <w:rPr>
          <w:rFonts w:ascii="Cambria" w:eastAsia="Cambria" w:hAnsi="Cambria" w:cs="Cambria"/>
          <w:sz w:val="24"/>
          <w:szCs w:val="24"/>
          <w:vertAlign w:val="superscript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numéro, issu des actes de la journée d’étude du 8 avril 2020 sur le thème du « vide », la revue des 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Chantiers de la création </w:t>
      </w:r>
      <w:r>
        <w:rPr>
          <w:rFonts w:ascii="Cambria" w:eastAsia="Cambria" w:hAnsi="Cambria" w:cs="Cambria"/>
          <w:sz w:val="24"/>
          <w:szCs w:val="24"/>
        </w:rPr>
        <w:t xml:space="preserve">de l’école doctorale 354 de l’Université d’Aix-Marseille </w:t>
      </w:r>
      <w:r w:rsidR="005F3B9E">
        <w:rPr>
          <w:rFonts w:ascii="Cambria" w:eastAsia="Cambria" w:hAnsi="Cambria" w:cs="Cambria"/>
          <w:sz w:val="24"/>
          <w:szCs w:val="24"/>
        </w:rPr>
        <w:t>lance</w:t>
      </w:r>
      <w:r>
        <w:rPr>
          <w:rFonts w:ascii="Cambria" w:eastAsia="Cambria" w:hAnsi="Cambria" w:cs="Cambria"/>
          <w:sz w:val="24"/>
          <w:szCs w:val="24"/>
        </w:rPr>
        <w:t xml:space="preserve"> un appel à contributions pour la rubrique libre de ce numéro. </w:t>
      </w:r>
    </w:p>
    <w:p w14:paraId="7722A245" w14:textId="77777777" w:rsidR="006A7246" w:rsidRDefault="006A7246">
      <w:pPr>
        <w:pStyle w:val="Corps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30E3BD0" w14:textId="5EF7B098" w:rsidR="00E469E4" w:rsidRDefault="00AE1FB9" w:rsidP="006762FD">
      <w:pPr>
        <w:pStyle w:val="Corps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Les c</w:t>
      </w:r>
      <w:r w:rsidR="006A7246">
        <w:rPr>
          <w:rFonts w:ascii="Cambria" w:eastAsia="Cambria" w:hAnsi="Cambria" w:cs="Cambria"/>
          <w:sz w:val="24"/>
          <w:szCs w:val="24"/>
        </w:rPr>
        <w:t>andidats</w:t>
      </w:r>
      <w:r>
        <w:rPr>
          <w:rFonts w:ascii="Cambria" w:eastAsia="Cambria" w:hAnsi="Cambria" w:cs="Cambria"/>
          <w:sz w:val="24"/>
          <w:szCs w:val="24"/>
        </w:rPr>
        <w:t xml:space="preserve"> devront</w:t>
      </w:r>
      <w:r w:rsidR="006A7246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soumettre</w:t>
      </w:r>
      <w:r w:rsidR="006762FD" w:rsidRPr="006762FD">
        <w:rPr>
          <w:rFonts w:ascii="Cambria" w:eastAsia="Cambria" w:hAnsi="Cambria" w:cs="Cambria"/>
          <w:sz w:val="24"/>
          <w:szCs w:val="24"/>
        </w:rPr>
        <w:t xml:space="preserve"> </w:t>
      </w:r>
      <w:r w:rsidR="006762FD" w:rsidRPr="007A6EE3">
        <w:rPr>
          <w:rFonts w:ascii="Cambria" w:eastAsia="Cambria" w:hAnsi="Cambria" w:cs="Cambria"/>
          <w:b/>
          <w:bCs/>
          <w:sz w:val="24"/>
          <w:szCs w:val="24"/>
        </w:rPr>
        <w:t>avant le 8 avril 2020</w:t>
      </w:r>
      <w:r w:rsidRPr="007A6EE3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leur article</w:t>
      </w:r>
      <w:r w:rsidR="006762FD">
        <w:rPr>
          <w:rFonts w:ascii="Cambria" w:eastAsia="Cambria" w:hAnsi="Cambria" w:cs="Cambria"/>
          <w:sz w:val="24"/>
          <w:szCs w:val="24"/>
        </w:rPr>
        <w:t xml:space="preserve"> </w:t>
      </w:r>
      <w:r w:rsidR="005F3B9E">
        <w:rPr>
          <w:rFonts w:ascii="Cambria" w:eastAsia="Cambria" w:hAnsi="Cambria" w:cs="Cambria"/>
          <w:sz w:val="24"/>
          <w:szCs w:val="24"/>
        </w:rPr>
        <w:t>respectant les normes éditoriales de la revue, disponibles</w:t>
      </w:r>
      <w:r w:rsidR="006762FD">
        <w:rPr>
          <w:rFonts w:ascii="Cambria" w:eastAsia="Cambria" w:hAnsi="Cambria" w:cs="Cambria"/>
          <w:sz w:val="24"/>
          <w:szCs w:val="24"/>
        </w:rPr>
        <w:t xml:space="preserve"> à l’ad</w:t>
      </w:r>
      <w:bookmarkStart w:id="0" w:name="_GoBack"/>
      <w:bookmarkEnd w:id="0"/>
      <w:r w:rsidR="006762FD">
        <w:rPr>
          <w:rFonts w:ascii="Cambria" w:eastAsia="Cambria" w:hAnsi="Cambria" w:cs="Cambria"/>
          <w:sz w:val="24"/>
          <w:szCs w:val="24"/>
        </w:rPr>
        <w:t>resse suivante 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7" w:history="1">
        <w:r>
          <w:rPr>
            <w:rStyle w:val="Hyperlink0"/>
          </w:rPr>
          <w:t>http://lcc.revues.org/786</w:t>
        </w:r>
      </w:hyperlink>
      <w:r>
        <w:rPr>
          <w:rFonts w:ascii="Cambria" w:eastAsia="Cambria" w:hAnsi="Cambria" w:cs="Cambria"/>
          <w:sz w:val="24"/>
          <w:szCs w:val="24"/>
        </w:rPr>
        <w:t>). Il sera ensuite évalué par le comité de lecture.</w:t>
      </w:r>
      <w:r w:rsidR="006762FD">
        <w:rPr>
          <w:rFonts w:ascii="Cambria" w:eastAsia="Cambria" w:hAnsi="Cambria" w:cs="Cambria"/>
          <w:sz w:val="24"/>
          <w:szCs w:val="24"/>
        </w:rPr>
        <w:t xml:space="preserve"> </w:t>
      </w:r>
      <w:r w:rsidR="005F3B9E">
        <w:rPr>
          <w:rFonts w:ascii="Cambria" w:eastAsia="Cambria" w:hAnsi="Cambria" w:cs="Cambria"/>
          <w:sz w:val="24"/>
          <w:szCs w:val="24"/>
        </w:rPr>
        <w:t>Le numéro a vocation à être publié au printemps 2021.</w:t>
      </w:r>
    </w:p>
    <w:p w14:paraId="696DA76A" w14:textId="77777777" w:rsidR="006762FD" w:rsidRPr="006762FD" w:rsidRDefault="006762FD" w:rsidP="006762FD">
      <w:pPr>
        <w:pStyle w:val="Corps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9BD90AE" w14:textId="11BD534D" w:rsidR="006762FD" w:rsidRPr="006762FD" w:rsidRDefault="006762FD" w:rsidP="006762FD">
      <w:pPr>
        <w:pStyle w:val="Corps"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762FD">
        <w:rPr>
          <w:rFonts w:ascii="Cambria" w:hAnsi="Cambria"/>
          <w:sz w:val="24"/>
          <w:szCs w:val="24"/>
        </w:rPr>
        <w:t xml:space="preserve">Nous vous invitons à nous soumettre vos articles (entre 20000 et 30000 signes espaces comprises, au format </w:t>
      </w:r>
      <w:proofErr w:type="spellStart"/>
      <w:r w:rsidRPr="006762FD">
        <w:rPr>
          <w:rFonts w:ascii="Cambria" w:hAnsi="Cambria"/>
          <w:sz w:val="24"/>
          <w:szCs w:val="24"/>
        </w:rPr>
        <w:t>word</w:t>
      </w:r>
      <w:proofErr w:type="spellEnd"/>
      <w:r w:rsidRPr="006762FD">
        <w:rPr>
          <w:rFonts w:ascii="Cambria" w:hAnsi="Cambria"/>
          <w:sz w:val="24"/>
          <w:szCs w:val="24"/>
        </w:rPr>
        <w:t>)</w:t>
      </w:r>
      <w:r w:rsidR="0082399E">
        <w:rPr>
          <w:rFonts w:ascii="Cambria" w:hAnsi="Cambria"/>
          <w:sz w:val="24"/>
          <w:szCs w:val="24"/>
        </w:rPr>
        <w:t xml:space="preserve"> </w:t>
      </w:r>
      <w:r w:rsidRPr="006762FD">
        <w:rPr>
          <w:rFonts w:ascii="Cambria" w:hAnsi="Cambria"/>
          <w:sz w:val="24"/>
          <w:szCs w:val="24"/>
        </w:rPr>
        <w:t xml:space="preserve">à </w:t>
      </w:r>
      <w:r>
        <w:rPr>
          <w:rFonts w:ascii="Cambria" w:hAnsi="Cambria"/>
          <w:sz w:val="24"/>
          <w:szCs w:val="24"/>
        </w:rPr>
        <w:t>l’adresse suivante</w:t>
      </w:r>
      <w:r w:rsidR="0082399E">
        <w:rPr>
          <w:rFonts w:ascii="Cambria" w:hAnsi="Cambria"/>
          <w:sz w:val="24"/>
          <w:szCs w:val="24"/>
        </w:rPr>
        <w:t> :</w:t>
      </w:r>
      <w:r>
        <w:rPr>
          <w:rFonts w:ascii="Cambria" w:hAnsi="Cambria"/>
          <w:sz w:val="24"/>
          <w:szCs w:val="24"/>
        </w:rPr>
        <w:t xml:space="preserve"> </w:t>
      </w:r>
      <w:r w:rsidRPr="006762FD">
        <w:rPr>
          <w:rFonts w:ascii="Cambria" w:hAnsi="Cambria"/>
          <w:sz w:val="24"/>
          <w:szCs w:val="24"/>
        </w:rPr>
        <w:t>revue.lcc@gmail.com</w:t>
      </w:r>
      <w:r>
        <w:rPr>
          <w:rFonts w:ascii="Cambria" w:hAnsi="Cambria"/>
          <w:sz w:val="24"/>
          <w:szCs w:val="24"/>
        </w:rPr>
        <w:t>.</w:t>
      </w:r>
      <w:r w:rsidRPr="006762FD">
        <w:rPr>
          <w:rFonts w:ascii="Cambria" w:hAnsi="Cambria"/>
          <w:sz w:val="24"/>
          <w:szCs w:val="24"/>
        </w:rPr>
        <w:t xml:space="preserve"> Merci de nommer vos fichiers comme suit : NOM_TITREARTICLE_RUBLIBRE20</w:t>
      </w:r>
      <w:r>
        <w:rPr>
          <w:rFonts w:ascii="Cambria" w:hAnsi="Cambria"/>
          <w:sz w:val="24"/>
          <w:szCs w:val="24"/>
        </w:rPr>
        <w:t>20</w:t>
      </w:r>
    </w:p>
    <w:sectPr w:rsidR="006762FD" w:rsidRPr="006762FD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648E" w14:textId="77777777" w:rsidR="00D36B39" w:rsidRDefault="00D36B39">
      <w:r>
        <w:separator/>
      </w:r>
    </w:p>
  </w:endnote>
  <w:endnote w:type="continuationSeparator" w:id="0">
    <w:p w14:paraId="38A8C11A" w14:textId="77777777" w:rsidR="00D36B39" w:rsidRDefault="00D3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9E9B" w14:textId="77777777" w:rsidR="00D36B39" w:rsidRDefault="00D36B39">
      <w:r>
        <w:separator/>
      </w:r>
    </w:p>
  </w:footnote>
  <w:footnote w:type="continuationSeparator" w:id="0">
    <w:p w14:paraId="03F4EE50" w14:textId="77777777" w:rsidR="00D36B39" w:rsidRDefault="00D36B39">
      <w:r>
        <w:continuationSeparator/>
      </w:r>
    </w:p>
  </w:footnote>
  <w:footnote w:type="continuationNotice" w:id="1">
    <w:p w14:paraId="1C0AE728" w14:textId="77777777" w:rsidR="00D36B39" w:rsidRDefault="00D36B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E4"/>
    <w:rsid w:val="0001530C"/>
    <w:rsid w:val="000251AC"/>
    <w:rsid w:val="00077EE9"/>
    <w:rsid w:val="00091058"/>
    <w:rsid w:val="000A40C0"/>
    <w:rsid w:val="000F72BA"/>
    <w:rsid w:val="00125D78"/>
    <w:rsid w:val="0019509B"/>
    <w:rsid w:val="002101AD"/>
    <w:rsid w:val="002352AB"/>
    <w:rsid w:val="0025094C"/>
    <w:rsid w:val="00252A35"/>
    <w:rsid w:val="002D2D9E"/>
    <w:rsid w:val="00386400"/>
    <w:rsid w:val="003A30B7"/>
    <w:rsid w:val="003A469A"/>
    <w:rsid w:val="003C6B3A"/>
    <w:rsid w:val="00435A69"/>
    <w:rsid w:val="00450BD9"/>
    <w:rsid w:val="00464AB8"/>
    <w:rsid w:val="00473D08"/>
    <w:rsid w:val="004C71DD"/>
    <w:rsid w:val="005126C6"/>
    <w:rsid w:val="005D112D"/>
    <w:rsid w:val="005D44C7"/>
    <w:rsid w:val="005D7440"/>
    <w:rsid w:val="005F3B9E"/>
    <w:rsid w:val="0064616B"/>
    <w:rsid w:val="006762FD"/>
    <w:rsid w:val="006A7246"/>
    <w:rsid w:val="006A7B50"/>
    <w:rsid w:val="006F1AEC"/>
    <w:rsid w:val="007221EF"/>
    <w:rsid w:val="007375FD"/>
    <w:rsid w:val="00793C50"/>
    <w:rsid w:val="007A6EE3"/>
    <w:rsid w:val="007B428A"/>
    <w:rsid w:val="007F0228"/>
    <w:rsid w:val="007F585E"/>
    <w:rsid w:val="007F67FB"/>
    <w:rsid w:val="0082399E"/>
    <w:rsid w:val="00842FCE"/>
    <w:rsid w:val="00884247"/>
    <w:rsid w:val="008A096E"/>
    <w:rsid w:val="008E65A1"/>
    <w:rsid w:val="009170B5"/>
    <w:rsid w:val="009228EC"/>
    <w:rsid w:val="0092522A"/>
    <w:rsid w:val="009B45A7"/>
    <w:rsid w:val="009E064F"/>
    <w:rsid w:val="009F097E"/>
    <w:rsid w:val="00A07B58"/>
    <w:rsid w:val="00A52458"/>
    <w:rsid w:val="00A867D4"/>
    <w:rsid w:val="00AB40EE"/>
    <w:rsid w:val="00AE1FB9"/>
    <w:rsid w:val="00B00C1D"/>
    <w:rsid w:val="00B0289E"/>
    <w:rsid w:val="00B15B36"/>
    <w:rsid w:val="00B17320"/>
    <w:rsid w:val="00B50D08"/>
    <w:rsid w:val="00B639DB"/>
    <w:rsid w:val="00BA0DF1"/>
    <w:rsid w:val="00BF3B1F"/>
    <w:rsid w:val="00C37E5D"/>
    <w:rsid w:val="00C72DC5"/>
    <w:rsid w:val="00C87F89"/>
    <w:rsid w:val="00CA49AF"/>
    <w:rsid w:val="00CA613E"/>
    <w:rsid w:val="00D36B39"/>
    <w:rsid w:val="00D616A7"/>
    <w:rsid w:val="00DB6800"/>
    <w:rsid w:val="00DF75B8"/>
    <w:rsid w:val="00E039BF"/>
    <w:rsid w:val="00E40F10"/>
    <w:rsid w:val="00E469E4"/>
    <w:rsid w:val="00E742BB"/>
    <w:rsid w:val="00E74807"/>
    <w:rsid w:val="00E90FB2"/>
    <w:rsid w:val="00EB5BAF"/>
    <w:rsid w:val="00EE622B"/>
    <w:rsid w:val="00F479B5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0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tedebasdepage">
    <w:name w:val="footnote text"/>
    <w:rPr>
      <w:rFonts w:ascii="Calibri" w:eastAsia="Calibri" w:hAnsi="Calibri" w:cs="Calibri"/>
      <w:color w:val="000000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Aucun"/>
    <w:rPr>
      <w:rFonts w:ascii="Helvetica" w:eastAsia="Helvetica" w:hAnsi="Helvetica" w:cs="Helvetica"/>
      <w:color w:val="0000FF"/>
      <w:u w:val="single" w:color="0000FF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89"/>
    <w:rPr>
      <w:rFonts w:ascii="Segoe UI" w:hAnsi="Segoe UI" w:cs="Segoe UI"/>
      <w:sz w:val="18"/>
      <w:szCs w:val="18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3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320"/>
    <w:rPr>
      <w:b/>
      <w:bCs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93C5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B5BAF"/>
    <w:rPr>
      <w:color w:val="808080"/>
    </w:rPr>
  </w:style>
  <w:style w:type="character" w:customStyle="1" w:styleId="date-display-start">
    <w:name w:val="date-display-start"/>
    <w:basedOn w:val="Policepardfaut"/>
    <w:rsid w:val="002D2D9E"/>
  </w:style>
  <w:style w:type="character" w:customStyle="1" w:styleId="date-display-end">
    <w:name w:val="date-display-end"/>
    <w:basedOn w:val="Policepardfaut"/>
    <w:rsid w:val="002D2D9E"/>
  </w:style>
  <w:style w:type="paragraph" w:styleId="Paragraphedeliste">
    <w:name w:val="List Paragraph"/>
    <w:basedOn w:val="Normal"/>
    <w:uiPriority w:val="34"/>
    <w:qFormat/>
    <w:rsid w:val="004C71D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E6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5A1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7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94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cc.revues.org/7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6AB1-7D5F-44BE-A900-5741B1C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2020-01-19T15:05:00Z</dcterms:created>
  <dcterms:modified xsi:type="dcterms:W3CDTF">2020-01-19T15:06:00Z</dcterms:modified>
</cp:coreProperties>
</file>