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F8E0" w14:textId="77777777" w:rsidR="00C52FE8" w:rsidRPr="00961D8A" w:rsidRDefault="00C52FE8" w:rsidP="00C52FE8">
      <w:pPr>
        <w:pStyle w:val="Default"/>
        <w:jc w:val="center"/>
        <w:rPr>
          <w:rFonts w:ascii="Times New Roman" w:hAnsi="Times New Roman" w:cs="Times New Roman"/>
        </w:rPr>
      </w:pPr>
      <w:r w:rsidRPr="00961D8A">
        <w:rPr>
          <w:rFonts w:ascii="Times New Roman" w:hAnsi="Times New Roman" w:cs="Times New Roman"/>
          <w:noProof/>
          <w:lang w:eastAsia="fr-FR"/>
        </w:rPr>
        <w:drawing>
          <wp:inline distT="0" distB="0" distL="0" distR="0" wp14:anchorId="5737C2F7" wp14:editId="113F6044">
            <wp:extent cx="1088422" cy="2113442"/>
            <wp:effectExtent l="0" t="0" r="0" b="1270"/>
            <wp:docPr id="1" name="Image 1" descr="S:\Documents\COMM\LOGOS UCO 2015\_logo UCO\JPG\logo_UCO-V-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COMM\LOGOS UCO 2015\_logo UCO\JPG\logo_UCO-V-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636" cy="2164344"/>
                    </a:xfrm>
                    <a:prstGeom prst="rect">
                      <a:avLst/>
                    </a:prstGeom>
                    <a:noFill/>
                    <a:ln>
                      <a:noFill/>
                    </a:ln>
                  </pic:spPr>
                </pic:pic>
              </a:graphicData>
            </a:graphic>
          </wp:inline>
        </w:drawing>
      </w:r>
    </w:p>
    <w:p w14:paraId="78486B4F" w14:textId="77777777" w:rsidR="00C52FE8" w:rsidRPr="00961D8A" w:rsidRDefault="00C52FE8" w:rsidP="00C52FE8">
      <w:pPr>
        <w:pStyle w:val="Default"/>
        <w:jc w:val="both"/>
        <w:rPr>
          <w:rFonts w:ascii="Times New Roman" w:hAnsi="Times New Roman" w:cs="Times New Roman"/>
        </w:rPr>
      </w:pPr>
    </w:p>
    <w:p w14:paraId="0D49AFE9" w14:textId="77777777" w:rsidR="00C766DA" w:rsidRPr="00961D8A" w:rsidRDefault="00C766DA" w:rsidP="00C52FE8">
      <w:pPr>
        <w:pStyle w:val="Default"/>
        <w:jc w:val="both"/>
        <w:rPr>
          <w:rFonts w:ascii="Times New Roman" w:hAnsi="Times New Roman" w:cs="Times New Roman"/>
        </w:rPr>
      </w:pPr>
      <w:r w:rsidRPr="00961D8A">
        <w:rPr>
          <w:rFonts w:ascii="Times New Roman" w:hAnsi="Times New Roman" w:cs="Times New Roman"/>
        </w:rPr>
        <w:t xml:space="preserve">L’Université Catholique de l’Ouest (UCO) est un établissement d’enseignement supérieur privé, catholique, fondé en 1875 à Angers. </w:t>
      </w:r>
    </w:p>
    <w:p w14:paraId="5EEE3B02" w14:textId="77777777" w:rsidR="00C766DA" w:rsidRPr="00961D8A" w:rsidRDefault="00C766DA" w:rsidP="00C52FE8">
      <w:pPr>
        <w:pStyle w:val="Default"/>
        <w:jc w:val="both"/>
        <w:rPr>
          <w:rFonts w:ascii="Times New Roman" w:hAnsi="Times New Roman" w:cs="Times New Roman"/>
        </w:rPr>
      </w:pPr>
    </w:p>
    <w:p w14:paraId="745AB2DC" w14:textId="77777777" w:rsidR="00C766DA" w:rsidRPr="00961D8A" w:rsidRDefault="00654E62" w:rsidP="3C984A01">
      <w:pPr>
        <w:pStyle w:val="Default"/>
        <w:jc w:val="both"/>
        <w:rPr>
          <w:rFonts w:ascii="Times New Roman" w:hAnsi="Times New Roman" w:cs="Times New Roman"/>
        </w:rPr>
      </w:pPr>
      <w:r w:rsidRPr="00961D8A">
        <w:rPr>
          <w:rFonts w:ascii="Times New Roman" w:hAnsi="Times New Roman" w:cs="Times New Roman"/>
        </w:rPr>
        <w:t>A</w:t>
      </w:r>
      <w:r w:rsidR="00796C84" w:rsidRPr="00961D8A">
        <w:rPr>
          <w:rFonts w:ascii="Times New Roman" w:hAnsi="Times New Roman" w:cs="Times New Roman"/>
        </w:rPr>
        <w:t>ujourd’hui</w:t>
      </w:r>
      <w:r w:rsidRPr="00961D8A">
        <w:rPr>
          <w:rFonts w:ascii="Times New Roman" w:hAnsi="Times New Roman" w:cs="Times New Roman"/>
        </w:rPr>
        <w:t xml:space="preserve"> l’</w:t>
      </w:r>
      <w:r w:rsidR="3C984A01" w:rsidRPr="00961D8A">
        <w:rPr>
          <w:rFonts w:ascii="Times New Roman" w:hAnsi="Times New Roman" w:cs="Times New Roman"/>
        </w:rPr>
        <w:t xml:space="preserve">UCO compte </w:t>
      </w:r>
      <w:r w:rsidR="00FE433F" w:rsidRPr="00961D8A">
        <w:rPr>
          <w:rFonts w:ascii="Times New Roman" w:hAnsi="Times New Roman" w:cs="Times New Roman"/>
        </w:rPr>
        <w:t xml:space="preserve">12 000 </w:t>
      </w:r>
      <w:r w:rsidR="3C984A01" w:rsidRPr="00961D8A">
        <w:rPr>
          <w:rFonts w:ascii="Times New Roman" w:hAnsi="Times New Roman" w:cs="Times New Roman"/>
        </w:rPr>
        <w:t xml:space="preserve">étudiants répartis dans 6 facultés sur </w:t>
      </w:r>
      <w:r w:rsidR="007E6E1A" w:rsidRPr="00961D8A">
        <w:rPr>
          <w:rFonts w:ascii="Times New Roman" w:hAnsi="Times New Roman" w:cs="Times New Roman"/>
        </w:rPr>
        <w:t>8</w:t>
      </w:r>
      <w:r w:rsidR="006C1169" w:rsidRPr="00961D8A">
        <w:rPr>
          <w:rFonts w:ascii="Times New Roman" w:hAnsi="Times New Roman" w:cs="Times New Roman"/>
        </w:rPr>
        <w:t xml:space="preserve"> campus : Angers,</w:t>
      </w:r>
      <w:r w:rsidR="3C984A01" w:rsidRPr="00961D8A">
        <w:rPr>
          <w:rFonts w:ascii="Times New Roman" w:hAnsi="Times New Roman" w:cs="Times New Roman"/>
        </w:rPr>
        <w:t xml:space="preserve"> Vannes-</w:t>
      </w:r>
      <w:proofErr w:type="spellStart"/>
      <w:r w:rsidR="3C984A01" w:rsidRPr="00961D8A">
        <w:rPr>
          <w:rFonts w:ascii="Times New Roman" w:hAnsi="Times New Roman" w:cs="Times New Roman"/>
        </w:rPr>
        <w:t>Arradon</w:t>
      </w:r>
      <w:proofErr w:type="spellEnd"/>
      <w:r w:rsidR="3C984A01" w:rsidRPr="00961D8A">
        <w:rPr>
          <w:rFonts w:ascii="Times New Roman" w:hAnsi="Times New Roman" w:cs="Times New Roman"/>
        </w:rPr>
        <w:t>, Guingamp, Laval, Nantes</w:t>
      </w:r>
      <w:r w:rsidR="00185C3C" w:rsidRPr="00961D8A">
        <w:rPr>
          <w:rFonts w:ascii="Times New Roman" w:hAnsi="Times New Roman" w:cs="Times New Roman"/>
        </w:rPr>
        <w:t xml:space="preserve"> (680)</w:t>
      </w:r>
      <w:r w:rsidR="3C984A01" w:rsidRPr="00961D8A">
        <w:rPr>
          <w:rFonts w:ascii="Times New Roman" w:hAnsi="Times New Roman" w:cs="Times New Roman"/>
        </w:rPr>
        <w:t xml:space="preserve">, </w:t>
      </w:r>
      <w:r w:rsidR="007E6E1A" w:rsidRPr="00961D8A">
        <w:rPr>
          <w:rFonts w:ascii="Times New Roman" w:hAnsi="Times New Roman" w:cs="Times New Roman"/>
        </w:rPr>
        <w:t xml:space="preserve">Niort, </w:t>
      </w:r>
      <w:r w:rsidR="3C984A01" w:rsidRPr="00961D8A">
        <w:rPr>
          <w:rFonts w:ascii="Times New Roman" w:hAnsi="Times New Roman" w:cs="Times New Roman"/>
        </w:rPr>
        <w:t xml:space="preserve">Papeete et St Denis La Réunion. Le campus d’Angers est le principal avec près de </w:t>
      </w:r>
      <w:r w:rsidR="00185C3C" w:rsidRPr="00961D8A">
        <w:rPr>
          <w:rFonts w:ascii="Times New Roman" w:hAnsi="Times New Roman" w:cs="Times New Roman"/>
        </w:rPr>
        <w:t>7000</w:t>
      </w:r>
      <w:r w:rsidR="3C984A01" w:rsidRPr="00961D8A">
        <w:rPr>
          <w:rFonts w:ascii="Times New Roman" w:hAnsi="Times New Roman" w:cs="Times New Roman"/>
        </w:rPr>
        <w:t xml:space="preserve"> étudiants. </w:t>
      </w:r>
    </w:p>
    <w:p w14:paraId="568C9AC8" w14:textId="77777777" w:rsidR="00C766DA" w:rsidRPr="00961D8A" w:rsidRDefault="00C766DA" w:rsidP="00C52FE8">
      <w:pPr>
        <w:pStyle w:val="Default"/>
        <w:jc w:val="both"/>
        <w:rPr>
          <w:rFonts w:ascii="Times New Roman" w:hAnsi="Times New Roman" w:cs="Times New Roman"/>
        </w:rPr>
      </w:pPr>
    </w:p>
    <w:p w14:paraId="6B1AC40B" w14:textId="4F338BDC" w:rsidR="00C766DA" w:rsidRPr="00961D8A" w:rsidRDefault="00C766DA" w:rsidP="00961D8A">
      <w:pPr>
        <w:pStyle w:val="Default"/>
        <w:jc w:val="center"/>
        <w:rPr>
          <w:rFonts w:ascii="Times New Roman" w:hAnsi="Times New Roman" w:cs="Times New Roman"/>
        </w:rPr>
      </w:pPr>
      <w:r w:rsidRPr="00961D8A">
        <w:rPr>
          <w:rFonts w:ascii="Times New Roman" w:hAnsi="Times New Roman" w:cs="Times New Roman"/>
        </w:rPr>
        <w:t xml:space="preserve">Dans le cadre de son développement, l’UCO recrute </w:t>
      </w:r>
      <w:r w:rsidR="0031774F" w:rsidRPr="00961D8A">
        <w:rPr>
          <w:rFonts w:ascii="Times New Roman" w:hAnsi="Times New Roman" w:cs="Times New Roman"/>
        </w:rPr>
        <w:t xml:space="preserve">pour le </w:t>
      </w:r>
      <w:r w:rsidR="00654E62" w:rsidRPr="00961D8A">
        <w:rPr>
          <w:rFonts w:ascii="Times New Roman" w:hAnsi="Times New Roman" w:cs="Times New Roman"/>
        </w:rPr>
        <w:t>campus</w:t>
      </w:r>
      <w:r w:rsidR="0031774F" w:rsidRPr="00961D8A">
        <w:rPr>
          <w:rFonts w:ascii="Times New Roman" w:hAnsi="Times New Roman" w:cs="Times New Roman"/>
        </w:rPr>
        <w:t xml:space="preserve"> d’</w:t>
      </w:r>
      <w:r w:rsidR="0031774F" w:rsidRPr="009E1E7D">
        <w:rPr>
          <w:rFonts w:ascii="Times New Roman" w:hAnsi="Times New Roman" w:cs="Times New Roman"/>
        </w:rPr>
        <w:t>Angers</w:t>
      </w:r>
      <w:r w:rsidR="0031774F" w:rsidRPr="00961D8A">
        <w:rPr>
          <w:rFonts w:ascii="Times New Roman" w:hAnsi="Times New Roman" w:cs="Times New Roman"/>
        </w:rPr>
        <w:t>, au sein de la Faculté</w:t>
      </w:r>
      <w:r w:rsidR="008303D7" w:rsidRPr="00961D8A">
        <w:rPr>
          <w:rFonts w:ascii="Times New Roman" w:hAnsi="Times New Roman" w:cs="Times New Roman"/>
        </w:rPr>
        <w:t xml:space="preserve"> de</w:t>
      </w:r>
      <w:r w:rsidR="009E1E7D">
        <w:rPr>
          <w:rFonts w:ascii="Times New Roman" w:hAnsi="Times New Roman" w:cs="Times New Roman"/>
        </w:rPr>
        <w:t>s Humanités</w:t>
      </w:r>
      <w:r w:rsidR="00654E62" w:rsidRPr="00961D8A">
        <w:rPr>
          <w:rFonts w:ascii="Times New Roman" w:hAnsi="Times New Roman" w:cs="Times New Roman"/>
        </w:rPr>
        <w:t xml:space="preserve"> </w:t>
      </w:r>
      <w:r w:rsidRPr="00961D8A">
        <w:rPr>
          <w:rFonts w:ascii="Times New Roman" w:hAnsi="Times New Roman" w:cs="Times New Roman"/>
        </w:rPr>
        <w:t>:</w:t>
      </w:r>
    </w:p>
    <w:p w14:paraId="7CDFCE95" w14:textId="77777777" w:rsidR="00C766DA" w:rsidRPr="00961D8A" w:rsidRDefault="00C766DA" w:rsidP="00C52FE8">
      <w:pPr>
        <w:pStyle w:val="Default"/>
        <w:jc w:val="both"/>
        <w:rPr>
          <w:rFonts w:ascii="Times New Roman" w:hAnsi="Times New Roman" w:cs="Times New Roman"/>
        </w:rPr>
      </w:pPr>
    </w:p>
    <w:p w14:paraId="31051C3F" w14:textId="77777777" w:rsidR="00DC5BAE" w:rsidRPr="00961D8A" w:rsidRDefault="00DC5BAE" w:rsidP="00C52FE8">
      <w:pPr>
        <w:pStyle w:val="Default"/>
        <w:jc w:val="both"/>
        <w:rPr>
          <w:rFonts w:ascii="Times New Roman" w:hAnsi="Times New Roman" w:cs="Times New Roman"/>
        </w:rPr>
      </w:pPr>
    </w:p>
    <w:p w14:paraId="12EB9120" w14:textId="77777777" w:rsidR="009E1E7D" w:rsidRDefault="008303D7" w:rsidP="00175EAE">
      <w:pPr>
        <w:pStyle w:val="Default"/>
        <w:jc w:val="center"/>
        <w:rPr>
          <w:rFonts w:ascii="Times New Roman" w:hAnsi="Times New Roman" w:cs="Times New Roman"/>
          <w:b/>
          <w:bCs/>
          <w:sz w:val="36"/>
          <w:szCs w:val="36"/>
        </w:rPr>
      </w:pPr>
      <w:r w:rsidRPr="00961D8A">
        <w:rPr>
          <w:rFonts w:ascii="Times New Roman" w:hAnsi="Times New Roman" w:cs="Times New Roman"/>
          <w:b/>
          <w:bCs/>
          <w:sz w:val="36"/>
          <w:szCs w:val="36"/>
        </w:rPr>
        <w:t>Un Ma</w:t>
      </w:r>
      <w:r w:rsidR="00654E62" w:rsidRPr="00961D8A">
        <w:rPr>
          <w:rFonts w:ascii="Times New Roman" w:hAnsi="Times New Roman" w:cs="Times New Roman"/>
          <w:b/>
          <w:bCs/>
          <w:sz w:val="36"/>
          <w:szCs w:val="36"/>
        </w:rPr>
        <w:t>î</w:t>
      </w:r>
      <w:r w:rsidRPr="00961D8A">
        <w:rPr>
          <w:rFonts w:ascii="Times New Roman" w:hAnsi="Times New Roman" w:cs="Times New Roman"/>
          <w:b/>
          <w:bCs/>
          <w:sz w:val="36"/>
          <w:szCs w:val="36"/>
        </w:rPr>
        <w:t>tre de conférence</w:t>
      </w:r>
      <w:r w:rsidR="00654E62" w:rsidRPr="00961D8A">
        <w:rPr>
          <w:rFonts w:ascii="Times New Roman" w:hAnsi="Times New Roman" w:cs="Times New Roman"/>
          <w:b/>
          <w:bCs/>
          <w:sz w:val="36"/>
          <w:szCs w:val="36"/>
        </w:rPr>
        <w:t>s</w:t>
      </w:r>
      <w:r w:rsidRPr="00961D8A">
        <w:rPr>
          <w:rFonts w:ascii="Times New Roman" w:hAnsi="Times New Roman" w:cs="Times New Roman"/>
          <w:b/>
          <w:bCs/>
          <w:sz w:val="36"/>
          <w:szCs w:val="36"/>
        </w:rPr>
        <w:t xml:space="preserve"> </w:t>
      </w:r>
      <w:r w:rsidR="00B11CA0" w:rsidRPr="00961D8A">
        <w:rPr>
          <w:rFonts w:ascii="Times New Roman" w:hAnsi="Times New Roman" w:cs="Times New Roman"/>
          <w:b/>
          <w:bCs/>
          <w:sz w:val="36"/>
          <w:szCs w:val="36"/>
        </w:rPr>
        <w:t>en</w:t>
      </w:r>
      <w:r w:rsidR="009E1E7D">
        <w:rPr>
          <w:rFonts w:ascii="Times New Roman" w:hAnsi="Times New Roman" w:cs="Times New Roman"/>
          <w:b/>
          <w:bCs/>
          <w:sz w:val="36"/>
          <w:szCs w:val="36"/>
        </w:rPr>
        <w:t xml:space="preserve"> Littérature comparée</w:t>
      </w:r>
    </w:p>
    <w:p w14:paraId="2C1968F1" w14:textId="3FB5CE50" w:rsidR="00175EAE" w:rsidRPr="00961D8A" w:rsidRDefault="009E1E7D" w:rsidP="00175EAE">
      <w:pPr>
        <w:pStyle w:val="Default"/>
        <w:jc w:val="center"/>
        <w:rPr>
          <w:rFonts w:ascii="Times New Roman" w:hAnsi="Times New Roman" w:cs="Times New Roman"/>
          <w:b/>
          <w:bCs/>
          <w:sz w:val="36"/>
          <w:szCs w:val="36"/>
        </w:rPr>
      </w:pPr>
      <w:r>
        <w:rPr>
          <w:rFonts w:ascii="Times New Roman" w:hAnsi="Times New Roman" w:cs="Times New Roman"/>
          <w:b/>
          <w:bCs/>
          <w:sz w:val="36"/>
          <w:szCs w:val="36"/>
        </w:rPr>
        <w:t>(Domaine Anglo-saxon)</w:t>
      </w:r>
      <w:r w:rsidR="009E7699" w:rsidRPr="00961D8A">
        <w:rPr>
          <w:rFonts w:ascii="Times New Roman" w:hAnsi="Times New Roman" w:cs="Times New Roman"/>
          <w:b/>
          <w:bCs/>
          <w:sz w:val="36"/>
          <w:szCs w:val="36"/>
        </w:rPr>
        <w:t xml:space="preserve"> </w:t>
      </w:r>
      <w:r w:rsidR="008303D7" w:rsidRPr="00961D8A">
        <w:rPr>
          <w:rFonts w:ascii="Times New Roman" w:hAnsi="Times New Roman" w:cs="Times New Roman"/>
          <w:b/>
          <w:bCs/>
          <w:sz w:val="36"/>
          <w:szCs w:val="36"/>
        </w:rPr>
        <w:t>(H/F)</w:t>
      </w:r>
    </w:p>
    <w:p w14:paraId="65DBA709" w14:textId="77777777" w:rsidR="00C52FE8" w:rsidRPr="00961D8A" w:rsidRDefault="00C52FE8" w:rsidP="00C52FE8">
      <w:pPr>
        <w:pStyle w:val="Default"/>
        <w:jc w:val="both"/>
        <w:rPr>
          <w:rFonts w:ascii="Times New Roman" w:hAnsi="Times New Roman" w:cs="Times New Roman"/>
          <w:b/>
          <w:bCs/>
        </w:rPr>
      </w:pPr>
    </w:p>
    <w:p w14:paraId="36A3FB08" w14:textId="3CB8B119" w:rsidR="00434033" w:rsidRDefault="00434033" w:rsidP="00C52FE8">
      <w:pPr>
        <w:pStyle w:val="Default"/>
        <w:jc w:val="both"/>
        <w:rPr>
          <w:rFonts w:ascii="Times New Roman" w:hAnsi="Times New Roman" w:cs="Times New Roman"/>
          <w:b/>
          <w:bCs/>
        </w:rPr>
      </w:pPr>
    </w:p>
    <w:p w14:paraId="146EE45A" w14:textId="77777777" w:rsidR="009E1E7D" w:rsidRPr="00961D8A" w:rsidRDefault="009E1E7D" w:rsidP="00C52FE8">
      <w:pPr>
        <w:pStyle w:val="Default"/>
        <w:jc w:val="both"/>
        <w:rPr>
          <w:rFonts w:ascii="Times New Roman" w:hAnsi="Times New Roman" w:cs="Times New Roman"/>
          <w:b/>
          <w:bCs/>
        </w:rPr>
      </w:pPr>
    </w:p>
    <w:p w14:paraId="4BE237EC" w14:textId="77777777" w:rsidR="00C766DA" w:rsidRPr="00961D8A" w:rsidRDefault="00C766DA" w:rsidP="00C52FE8">
      <w:pPr>
        <w:pStyle w:val="Default"/>
        <w:jc w:val="both"/>
        <w:rPr>
          <w:rFonts w:ascii="Times New Roman" w:hAnsi="Times New Roman" w:cs="Times New Roman"/>
          <w:b/>
          <w:bCs/>
          <w:color w:val="2E74B5" w:themeColor="accent1" w:themeShade="BF"/>
          <w:u w:val="single"/>
        </w:rPr>
      </w:pPr>
      <w:r w:rsidRPr="00961D8A">
        <w:rPr>
          <w:rFonts w:ascii="Times New Roman" w:hAnsi="Times New Roman" w:cs="Times New Roman"/>
          <w:b/>
          <w:bCs/>
          <w:color w:val="2E74B5" w:themeColor="accent1" w:themeShade="BF"/>
          <w:u w:val="single"/>
        </w:rPr>
        <w:t xml:space="preserve">Poste et Missions </w:t>
      </w:r>
    </w:p>
    <w:p w14:paraId="408846A8" w14:textId="77777777" w:rsidR="009E7699" w:rsidRPr="00961D8A" w:rsidRDefault="009E7699" w:rsidP="00C52FE8">
      <w:pPr>
        <w:pStyle w:val="Default"/>
        <w:jc w:val="both"/>
        <w:rPr>
          <w:rFonts w:ascii="Times New Roman" w:hAnsi="Times New Roman" w:cs="Times New Roman"/>
        </w:rPr>
      </w:pPr>
    </w:p>
    <w:p w14:paraId="470B606A" w14:textId="77777777" w:rsidR="00C766DA" w:rsidRPr="00961D8A" w:rsidRDefault="00D70653" w:rsidP="00C52FE8">
      <w:pPr>
        <w:pStyle w:val="Default"/>
        <w:jc w:val="both"/>
        <w:rPr>
          <w:rFonts w:ascii="Times New Roman" w:hAnsi="Times New Roman" w:cs="Times New Roman"/>
        </w:rPr>
      </w:pPr>
      <w:r w:rsidRPr="00961D8A">
        <w:rPr>
          <w:rFonts w:ascii="Times New Roman" w:hAnsi="Times New Roman" w:cs="Times New Roman"/>
        </w:rPr>
        <w:t>Rattaché(e) au Secrétaire Général de Faculté</w:t>
      </w:r>
      <w:r>
        <w:rPr>
          <w:rFonts w:ascii="Times New Roman" w:hAnsi="Times New Roman" w:cs="Times New Roman"/>
        </w:rPr>
        <w:t>, v</w:t>
      </w:r>
      <w:r w:rsidR="00A61244">
        <w:rPr>
          <w:rFonts w:ascii="Times New Roman" w:hAnsi="Times New Roman" w:cs="Times New Roman"/>
        </w:rPr>
        <w:t>ous</w:t>
      </w:r>
      <w:r w:rsidR="009E7699" w:rsidRPr="00961D8A">
        <w:rPr>
          <w:rFonts w:ascii="Times New Roman" w:hAnsi="Times New Roman" w:cs="Times New Roman"/>
        </w:rPr>
        <w:t xml:space="preserve"> </w:t>
      </w:r>
      <w:r w:rsidR="00CE1758">
        <w:rPr>
          <w:rFonts w:ascii="Times New Roman" w:hAnsi="Times New Roman" w:cs="Times New Roman"/>
        </w:rPr>
        <w:t>avez</w:t>
      </w:r>
      <w:r w:rsidR="009E7699" w:rsidRPr="00961D8A">
        <w:rPr>
          <w:rFonts w:ascii="Times New Roman" w:hAnsi="Times New Roman" w:cs="Times New Roman"/>
        </w:rPr>
        <w:t xml:space="preserve"> </w:t>
      </w:r>
      <w:r w:rsidR="00CE1758" w:rsidRPr="00961D8A">
        <w:rPr>
          <w:rFonts w:ascii="Times New Roman" w:hAnsi="Times New Roman" w:cs="Times New Roman"/>
        </w:rPr>
        <w:t>de</w:t>
      </w:r>
      <w:r w:rsidR="00CE1758">
        <w:rPr>
          <w:rFonts w:ascii="Times New Roman" w:hAnsi="Times New Roman" w:cs="Times New Roman"/>
        </w:rPr>
        <w:t>s responsabilités administratives et</w:t>
      </w:r>
      <w:r>
        <w:rPr>
          <w:rFonts w:ascii="Times New Roman" w:hAnsi="Times New Roman" w:cs="Times New Roman"/>
        </w:rPr>
        <w:t xml:space="preserve"> </w:t>
      </w:r>
      <w:r w:rsidR="00CE1758" w:rsidRPr="00961D8A">
        <w:rPr>
          <w:rFonts w:ascii="Times New Roman" w:hAnsi="Times New Roman" w:cs="Times New Roman"/>
        </w:rPr>
        <w:t>pédagogique</w:t>
      </w:r>
      <w:r w:rsidR="00CE1758">
        <w:rPr>
          <w:rFonts w:ascii="Times New Roman" w:hAnsi="Times New Roman" w:cs="Times New Roman"/>
        </w:rPr>
        <w:t xml:space="preserve">s (cf. 1) vous menez différentes activités </w:t>
      </w:r>
      <w:r w:rsidR="009E7699" w:rsidRPr="00961D8A">
        <w:rPr>
          <w:rFonts w:ascii="Times New Roman" w:hAnsi="Times New Roman" w:cs="Times New Roman"/>
        </w:rPr>
        <w:t>d’enseignement</w:t>
      </w:r>
      <w:r>
        <w:rPr>
          <w:rFonts w:ascii="Times New Roman" w:hAnsi="Times New Roman" w:cs="Times New Roman"/>
        </w:rPr>
        <w:t xml:space="preserve"> (</w:t>
      </w:r>
      <w:proofErr w:type="spellStart"/>
      <w:r>
        <w:rPr>
          <w:rFonts w:ascii="Times New Roman" w:hAnsi="Times New Roman" w:cs="Times New Roman"/>
        </w:rPr>
        <w:t>cf</w:t>
      </w:r>
      <w:proofErr w:type="spellEnd"/>
      <w:r>
        <w:rPr>
          <w:rFonts w:ascii="Times New Roman" w:hAnsi="Times New Roman" w:cs="Times New Roman"/>
        </w:rPr>
        <w:t xml:space="preserve"> 2.)</w:t>
      </w:r>
      <w:r w:rsidR="009E7699" w:rsidRPr="00961D8A">
        <w:rPr>
          <w:rFonts w:ascii="Times New Roman" w:hAnsi="Times New Roman" w:cs="Times New Roman"/>
        </w:rPr>
        <w:t xml:space="preserve">, </w:t>
      </w:r>
      <w:r w:rsidR="00CE1758">
        <w:rPr>
          <w:rFonts w:ascii="Times New Roman" w:hAnsi="Times New Roman" w:cs="Times New Roman"/>
        </w:rPr>
        <w:t>et vous préparez, la première année,</w:t>
      </w:r>
      <w:r w:rsidR="009E7699" w:rsidRPr="00961D8A">
        <w:rPr>
          <w:rFonts w:ascii="Times New Roman" w:hAnsi="Times New Roman" w:cs="Times New Roman"/>
        </w:rPr>
        <w:t xml:space="preserve"> </w:t>
      </w:r>
      <w:r w:rsidR="00B955A8" w:rsidRPr="00961D8A">
        <w:rPr>
          <w:rFonts w:ascii="Times New Roman" w:hAnsi="Times New Roman" w:cs="Times New Roman"/>
        </w:rPr>
        <w:t xml:space="preserve">un dossier de </w:t>
      </w:r>
      <w:r w:rsidR="009E7699" w:rsidRPr="00961D8A">
        <w:rPr>
          <w:rFonts w:ascii="Times New Roman" w:hAnsi="Times New Roman" w:cs="Times New Roman"/>
        </w:rPr>
        <w:t>recherche</w:t>
      </w:r>
      <w:r w:rsidR="00B955A8" w:rsidRPr="00961D8A">
        <w:rPr>
          <w:rFonts w:ascii="Times New Roman" w:hAnsi="Times New Roman" w:cs="Times New Roman"/>
        </w:rPr>
        <w:t xml:space="preserve"> </w:t>
      </w:r>
      <w:r w:rsidR="00CE1758">
        <w:rPr>
          <w:rFonts w:ascii="Times New Roman" w:hAnsi="Times New Roman" w:cs="Times New Roman"/>
        </w:rPr>
        <w:t>en vue de l’attribution d’un temps de recherche</w:t>
      </w:r>
      <w:r>
        <w:rPr>
          <w:rFonts w:ascii="Times New Roman" w:hAnsi="Times New Roman" w:cs="Times New Roman"/>
        </w:rPr>
        <w:t xml:space="preserve"> (</w:t>
      </w:r>
      <w:proofErr w:type="spellStart"/>
      <w:r>
        <w:rPr>
          <w:rFonts w:ascii="Times New Roman" w:hAnsi="Times New Roman" w:cs="Times New Roman"/>
        </w:rPr>
        <w:t>cf</w:t>
      </w:r>
      <w:proofErr w:type="spellEnd"/>
      <w:r>
        <w:rPr>
          <w:rFonts w:ascii="Times New Roman" w:hAnsi="Times New Roman" w:cs="Times New Roman"/>
        </w:rPr>
        <w:t xml:space="preserve"> 3.)</w:t>
      </w:r>
      <w:r w:rsidR="00B955A8" w:rsidRPr="00961D8A">
        <w:rPr>
          <w:rFonts w:ascii="Times New Roman" w:hAnsi="Times New Roman" w:cs="Times New Roman"/>
        </w:rPr>
        <w:t>.</w:t>
      </w:r>
      <w:r w:rsidR="00C766DA" w:rsidRPr="00961D8A">
        <w:rPr>
          <w:rFonts w:ascii="Times New Roman" w:hAnsi="Times New Roman" w:cs="Times New Roman"/>
        </w:rPr>
        <w:t xml:space="preserve"> </w:t>
      </w:r>
    </w:p>
    <w:p w14:paraId="1A7EA3FE" w14:textId="77777777" w:rsidR="0031774F" w:rsidRPr="00961D8A" w:rsidRDefault="0031774F" w:rsidP="00C52FE8">
      <w:pPr>
        <w:pStyle w:val="Default"/>
        <w:jc w:val="both"/>
        <w:rPr>
          <w:rFonts w:ascii="Times New Roman" w:hAnsi="Times New Roman" w:cs="Times New Roman"/>
        </w:rPr>
      </w:pPr>
    </w:p>
    <w:p w14:paraId="076606D1" w14:textId="77777777" w:rsidR="00C766DA" w:rsidRPr="00961D8A" w:rsidRDefault="00FA05E6" w:rsidP="00FA05E6">
      <w:pPr>
        <w:pStyle w:val="Default"/>
        <w:numPr>
          <w:ilvl w:val="0"/>
          <w:numId w:val="6"/>
        </w:numPr>
        <w:jc w:val="both"/>
        <w:rPr>
          <w:rFonts w:ascii="Times New Roman" w:hAnsi="Times New Roman" w:cs="Times New Roman"/>
          <w:b/>
          <w:bCs/>
          <w:color w:val="2E74B5" w:themeColor="accent1" w:themeShade="BF"/>
          <w:u w:val="single"/>
        </w:rPr>
      </w:pPr>
      <w:r w:rsidRPr="00961D8A">
        <w:rPr>
          <w:rFonts w:ascii="Times New Roman" w:hAnsi="Times New Roman" w:cs="Times New Roman"/>
          <w:b/>
          <w:bCs/>
          <w:color w:val="2E74B5" w:themeColor="accent1" w:themeShade="BF"/>
          <w:u w:val="single"/>
        </w:rPr>
        <w:t>RESPONSABILITES ADMINISTRATIVES ET PEDAGOGIQUES</w:t>
      </w:r>
    </w:p>
    <w:p w14:paraId="70203499" w14:textId="77777777" w:rsidR="009E7699" w:rsidRPr="00961D8A" w:rsidRDefault="009E7699" w:rsidP="00C52FE8">
      <w:pPr>
        <w:pStyle w:val="Default"/>
        <w:jc w:val="both"/>
        <w:rPr>
          <w:rFonts w:ascii="Times New Roman" w:hAnsi="Times New Roman" w:cs="Times New Roman"/>
        </w:rPr>
      </w:pPr>
    </w:p>
    <w:p w14:paraId="1E8EC606" w14:textId="77777777" w:rsidR="009E7699" w:rsidRPr="00814464" w:rsidRDefault="002114FA" w:rsidP="003A42B2">
      <w:pPr>
        <w:pStyle w:val="Paragraphedeliste"/>
        <w:numPr>
          <w:ilvl w:val="0"/>
          <w:numId w:val="2"/>
        </w:num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Constitution et </w:t>
      </w:r>
      <w:r w:rsidR="009E7699" w:rsidRPr="00814464">
        <w:rPr>
          <w:rFonts w:ascii="Times New Roman" w:hAnsi="Times New Roman" w:cs="Times New Roman"/>
          <w:b/>
          <w:color w:val="000000"/>
        </w:rPr>
        <w:t xml:space="preserve">animation </w:t>
      </w:r>
      <w:r w:rsidR="0041174C" w:rsidRPr="00814464">
        <w:rPr>
          <w:rFonts w:ascii="Times New Roman" w:hAnsi="Times New Roman" w:cs="Times New Roman"/>
          <w:b/>
          <w:color w:val="000000"/>
        </w:rPr>
        <w:t>de l’équipe pédagogique</w:t>
      </w:r>
      <w:r w:rsidR="003A42B2" w:rsidRPr="00814464">
        <w:rPr>
          <w:rFonts w:ascii="Times New Roman" w:hAnsi="Times New Roman" w:cs="Times New Roman"/>
          <w:b/>
          <w:color w:val="000000"/>
        </w:rPr>
        <w:t xml:space="preserve"> en conformité avec les attendus de la maquette</w:t>
      </w:r>
      <w:r>
        <w:rPr>
          <w:rFonts w:ascii="Times New Roman" w:hAnsi="Times New Roman" w:cs="Times New Roman"/>
          <w:b/>
          <w:color w:val="000000"/>
        </w:rPr>
        <w:t xml:space="preserve"> </w:t>
      </w:r>
      <w:r w:rsidR="003A42B2" w:rsidRPr="00814464">
        <w:rPr>
          <w:rFonts w:ascii="Times New Roman" w:hAnsi="Times New Roman" w:cs="Times New Roman"/>
          <w:b/>
          <w:color w:val="000000"/>
        </w:rPr>
        <w:t>:</w:t>
      </w:r>
    </w:p>
    <w:p w14:paraId="664F9225" w14:textId="77777777" w:rsidR="003A42B2" w:rsidRPr="00814464" w:rsidRDefault="00240CE7" w:rsidP="0000258B">
      <w:pPr>
        <w:pStyle w:val="Paragraphedeliste"/>
        <w:numPr>
          <w:ilvl w:val="1"/>
          <w:numId w:val="2"/>
        </w:numPr>
        <w:autoSpaceDE w:val="0"/>
        <w:autoSpaceDN w:val="0"/>
        <w:adjustRightInd w:val="0"/>
        <w:spacing w:after="0" w:line="240" w:lineRule="auto"/>
        <w:jc w:val="both"/>
        <w:rPr>
          <w:rFonts w:ascii="Times New Roman" w:hAnsi="Times New Roman" w:cs="Times New Roman"/>
          <w:color w:val="000000"/>
        </w:rPr>
      </w:pPr>
      <w:r w:rsidRPr="00814464">
        <w:rPr>
          <w:rFonts w:ascii="Times New Roman" w:hAnsi="Times New Roman" w:cs="Times New Roman"/>
        </w:rPr>
        <w:t>Contacte</w:t>
      </w:r>
      <w:r w:rsidR="002114FA">
        <w:rPr>
          <w:rFonts w:ascii="Times New Roman" w:hAnsi="Times New Roman" w:cs="Times New Roman"/>
        </w:rPr>
        <w:t>r</w:t>
      </w:r>
      <w:r w:rsidRPr="00814464">
        <w:rPr>
          <w:rFonts w:ascii="Times New Roman" w:hAnsi="Times New Roman" w:cs="Times New Roman"/>
        </w:rPr>
        <w:t xml:space="preserve"> les enseignants et/ou en recherche</w:t>
      </w:r>
      <w:r w:rsidR="002114FA">
        <w:rPr>
          <w:rFonts w:ascii="Times New Roman" w:hAnsi="Times New Roman" w:cs="Times New Roman"/>
        </w:rPr>
        <w:t>r</w:t>
      </w:r>
      <w:r w:rsidRPr="00814464">
        <w:rPr>
          <w:rFonts w:ascii="Times New Roman" w:hAnsi="Times New Roman" w:cs="Times New Roman"/>
        </w:rPr>
        <w:t xml:space="preserve"> de nouveaux, </w:t>
      </w:r>
      <w:r w:rsidR="00EA519C" w:rsidRPr="00814464">
        <w:rPr>
          <w:rFonts w:ascii="Times New Roman" w:hAnsi="Times New Roman" w:cs="Times New Roman"/>
          <w:color w:val="000000"/>
        </w:rPr>
        <w:t>en assurant</w:t>
      </w:r>
      <w:r w:rsidR="002114FA">
        <w:rPr>
          <w:rFonts w:ascii="Times New Roman" w:hAnsi="Times New Roman" w:cs="Times New Roman"/>
          <w:color w:val="000000"/>
        </w:rPr>
        <w:t xml:space="preserve"> </w:t>
      </w:r>
      <w:r w:rsidRPr="00814464">
        <w:rPr>
          <w:rFonts w:ascii="Times New Roman" w:hAnsi="Times New Roman" w:cs="Times New Roman"/>
        </w:rPr>
        <w:t xml:space="preserve">l'adéquation </w:t>
      </w:r>
      <w:r w:rsidR="00EA519C" w:rsidRPr="00814464">
        <w:rPr>
          <w:rFonts w:ascii="Times New Roman" w:hAnsi="Times New Roman" w:cs="Times New Roman"/>
        </w:rPr>
        <w:t>entre les compétences de l'enseignant</w:t>
      </w:r>
      <w:r w:rsidR="00796ED4" w:rsidRPr="00814464">
        <w:rPr>
          <w:rFonts w:ascii="Times New Roman" w:hAnsi="Times New Roman" w:cs="Times New Roman"/>
        </w:rPr>
        <w:t>,</w:t>
      </w:r>
      <w:r w:rsidR="00EA519C" w:rsidRPr="00814464">
        <w:rPr>
          <w:rFonts w:ascii="Times New Roman" w:hAnsi="Times New Roman" w:cs="Times New Roman"/>
        </w:rPr>
        <w:t xml:space="preserve"> le contenu de l'enseignement</w:t>
      </w:r>
      <w:r w:rsidRPr="00814464">
        <w:rPr>
          <w:rFonts w:ascii="Times New Roman" w:hAnsi="Times New Roman" w:cs="Times New Roman"/>
        </w:rPr>
        <w:t xml:space="preserve"> et des critères d’emploi de l’UCO</w:t>
      </w:r>
      <w:r w:rsidR="002114FA">
        <w:rPr>
          <w:rFonts w:ascii="Times New Roman" w:hAnsi="Times New Roman" w:cs="Times New Roman"/>
        </w:rPr>
        <w:t>,</w:t>
      </w:r>
    </w:p>
    <w:p w14:paraId="15A6779A" w14:textId="77777777" w:rsidR="00C31C54" w:rsidRPr="00814464" w:rsidRDefault="00240CE7" w:rsidP="00C31C54">
      <w:pPr>
        <w:pStyle w:val="Paragraphedeliste"/>
        <w:numPr>
          <w:ilvl w:val="1"/>
          <w:numId w:val="2"/>
        </w:numPr>
        <w:spacing w:after="0" w:line="240" w:lineRule="auto"/>
        <w:jc w:val="both"/>
        <w:rPr>
          <w:rFonts w:ascii="Times New Roman" w:hAnsi="Times New Roman" w:cs="Times New Roman"/>
          <w:color w:val="000000"/>
        </w:rPr>
      </w:pPr>
      <w:r w:rsidRPr="00814464">
        <w:rPr>
          <w:rFonts w:ascii="Times New Roman" w:hAnsi="Times New Roman" w:cs="Times New Roman"/>
          <w:color w:val="000000"/>
        </w:rPr>
        <w:t>D</w:t>
      </w:r>
      <w:r w:rsidR="00C31C54" w:rsidRPr="00814464">
        <w:rPr>
          <w:rFonts w:ascii="Times New Roman" w:hAnsi="Times New Roman" w:cs="Times New Roman"/>
          <w:color w:val="000000"/>
        </w:rPr>
        <w:t>éveloppe</w:t>
      </w:r>
      <w:r w:rsidR="002114FA">
        <w:rPr>
          <w:rFonts w:ascii="Times New Roman" w:hAnsi="Times New Roman" w:cs="Times New Roman"/>
          <w:color w:val="000000"/>
        </w:rPr>
        <w:t>r</w:t>
      </w:r>
      <w:r w:rsidRPr="00814464">
        <w:rPr>
          <w:rFonts w:ascii="Times New Roman" w:hAnsi="Times New Roman" w:cs="Times New Roman"/>
          <w:color w:val="000000"/>
        </w:rPr>
        <w:t xml:space="preserve"> </w:t>
      </w:r>
      <w:r w:rsidR="00C31C54" w:rsidRPr="00814464">
        <w:rPr>
          <w:rFonts w:ascii="Times New Roman" w:hAnsi="Times New Roman" w:cs="Times New Roman"/>
          <w:color w:val="000000"/>
        </w:rPr>
        <w:t>un réseau de professionnels et de partenaires</w:t>
      </w:r>
      <w:r w:rsidR="002114FA">
        <w:rPr>
          <w:rFonts w:ascii="Times New Roman" w:hAnsi="Times New Roman" w:cs="Times New Roman"/>
          <w:color w:val="000000"/>
        </w:rPr>
        <w:t>,</w:t>
      </w:r>
    </w:p>
    <w:p w14:paraId="2E470079" w14:textId="77777777" w:rsidR="00464296" w:rsidRPr="00814464" w:rsidRDefault="00240CE7" w:rsidP="00464296">
      <w:pPr>
        <w:pStyle w:val="Paragraphedeliste"/>
        <w:numPr>
          <w:ilvl w:val="1"/>
          <w:numId w:val="2"/>
        </w:numPr>
        <w:spacing w:after="0" w:line="240" w:lineRule="auto"/>
        <w:jc w:val="both"/>
        <w:rPr>
          <w:rFonts w:ascii="Times New Roman" w:hAnsi="Times New Roman" w:cs="Times New Roman"/>
          <w:color w:val="000000"/>
        </w:rPr>
      </w:pPr>
      <w:r w:rsidRPr="00814464">
        <w:rPr>
          <w:rFonts w:ascii="Times New Roman" w:hAnsi="Times New Roman" w:cs="Times New Roman"/>
          <w:color w:val="000000"/>
        </w:rPr>
        <w:t>A</w:t>
      </w:r>
      <w:r w:rsidR="00464296" w:rsidRPr="00814464">
        <w:rPr>
          <w:rFonts w:ascii="Times New Roman" w:hAnsi="Times New Roman" w:cs="Times New Roman"/>
          <w:color w:val="000000"/>
        </w:rPr>
        <w:t>ccompagne</w:t>
      </w:r>
      <w:r w:rsidR="002114FA">
        <w:rPr>
          <w:rFonts w:ascii="Times New Roman" w:hAnsi="Times New Roman" w:cs="Times New Roman"/>
          <w:color w:val="000000"/>
        </w:rPr>
        <w:t>r</w:t>
      </w:r>
      <w:r w:rsidR="00464296" w:rsidRPr="00814464">
        <w:rPr>
          <w:rFonts w:ascii="Times New Roman" w:hAnsi="Times New Roman" w:cs="Times New Roman"/>
          <w:color w:val="000000"/>
        </w:rPr>
        <w:t xml:space="preserve"> l’intégration des nouveaux </w:t>
      </w:r>
      <w:r w:rsidR="00654E62" w:rsidRPr="00814464">
        <w:rPr>
          <w:rFonts w:ascii="Times New Roman" w:hAnsi="Times New Roman" w:cs="Times New Roman"/>
          <w:color w:val="000000"/>
        </w:rPr>
        <w:t xml:space="preserve">enseignants/intervenants </w:t>
      </w:r>
      <w:r w:rsidR="00464296" w:rsidRPr="00814464">
        <w:rPr>
          <w:rFonts w:ascii="Times New Roman" w:hAnsi="Times New Roman" w:cs="Times New Roman"/>
          <w:color w:val="000000"/>
        </w:rPr>
        <w:t>sur les aspects contractuels</w:t>
      </w:r>
      <w:r w:rsidR="002114FA">
        <w:rPr>
          <w:rFonts w:ascii="Times New Roman" w:hAnsi="Times New Roman" w:cs="Times New Roman"/>
          <w:color w:val="000000"/>
        </w:rPr>
        <w:t>, pédagogiques etc.,</w:t>
      </w:r>
    </w:p>
    <w:p w14:paraId="74E9FE44" w14:textId="77777777" w:rsidR="00240CE7" w:rsidRPr="00814464" w:rsidRDefault="00240CE7" w:rsidP="00464296">
      <w:pPr>
        <w:pStyle w:val="Paragraphedeliste"/>
        <w:numPr>
          <w:ilvl w:val="1"/>
          <w:numId w:val="2"/>
        </w:numPr>
        <w:spacing w:after="0" w:line="240" w:lineRule="auto"/>
        <w:jc w:val="both"/>
        <w:rPr>
          <w:rFonts w:ascii="Times New Roman" w:hAnsi="Times New Roman" w:cs="Times New Roman"/>
          <w:color w:val="000000"/>
        </w:rPr>
      </w:pPr>
      <w:r w:rsidRPr="00814464">
        <w:rPr>
          <w:rFonts w:ascii="Times New Roman" w:hAnsi="Times New Roman" w:cs="Times New Roman"/>
        </w:rPr>
        <w:t>Construi</w:t>
      </w:r>
      <w:r w:rsidR="002114FA">
        <w:rPr>
          <w:rFonts w:ascii="Times New Roman" w:hAnsi="Times New Roman" w:cs="Times New Roman"/>
        </w:rPr>
        <w:t>re</w:t>
      </w:r>
      <w:r w:rsidRPr="00814464">
        <w:rPr>
          <w:rFonts w:ascii="Times New Roman" w:hAnsi="Times New Roman" w:cs="Times New Roman"/>
        </w:rPr>
        <w:t xml:space="preserve"> </w:t>
      </w:r>
      <w:r w:rsidR="003D2B71">
        <w:rPr>
          <w:rFonts w:ascii="Times New Roman" w:hAnsi="Times New Roman" w:cs="Times New Roman"/>
        </w:rPr>
        <w:t>durablement</w:t>
      </w:r>
      <w:r w:rsidRPr="00814464">
        <w:rPr>
          <w:rFonts w:ascii="Times New Roman" w:hAnsi="Times New Roman" w:cs="Times New Roman"/>
        </w:rPr>
        <w:t xml:space="preserve"> les bases de la future contractualisation conformément à la politique institutionnelle</w:t>
      </w:r>
      <w:r w:rsidR="002114FA">
        <w:rPr>
          <w:rFonts w:ascii="Times New Roman" w:hAnsi="Times New Roman" w:cs="Times New Roman"/>
        </w:rPr>
        <w:t>.</w:t>
      </w:r>
      <w:r w:rsidRPr="00814464">
        <w:rPr>
          <w:rFonts w:ascii="Times New Roman" w:hAnsi="Times New Roman" w:cs="Times New Roman"/>
        </w:rPr>
        <w:t> </w:t>
      </w:r>
    </w:p>
    <w:p w14:paraId="4FCC6E83" w14:textId="77777777" w:rsidR="003A42B2" w:rsidRPr="00814464" w:rsidRDefault="003A42B2" w:rsidP="003A42B2">
      <w:pPr>
        <w:pStyle w:val="Paragraphedeliste"/>
        <w:spacing w:after="0" w:line="240" w:lineRule="auto"/>
        <w:ind w:left="1440"/>
        <w:jc w:val="both"/>
        <w:rPr>
          <w:rFonts w:ascii="Times New Roman" w:hAnsi="Times New Roman" w:cs="Times New Roman"/>
          <w:color w:val="000000"/>
        </w:rPr>
      </w:pPr>
    </w:p>
    <w:p w14:paraId="70B88283" w14:textId="77777777" w:rsidR="003A42B2" w:rsidRPr="00814464" w:rsidRDefault="002114FA" w:rsidP="00B955A8">
      <w:pPr>
        <w:pStyle w:val="Paragraphedeliste"/>
        <w:numPr>
          <w:ilvl w:val="0"/>
          <w:numId w:val="5"/>
        </w:numPr>
        <w:spacing w:after="0" w:line="240" w:lineRule="auto"/>
        <w:jc w:val="both"/>
        <w:rPr>
          <w:rFonts w:ascii="Times New Roman" w:hAnsi="Times New Roman" w:cs="Times New Roman"/>
          <w:b/>
          <w:color w:val="000000"/>
        </w:rPr>
      </w:pPr>
      <w:r>
        <w:rPr>
          <w:rFonts w:ascii="Times New Roman" w:hAnsi="Times New Roman" w:cs="Times New Roman"/>
          <w:b/>
          <w:color w:val="000000"/>
        </w:rPr>
        <w:t>P</w:t>
      </w:r>
      <w:r w:rsidR="003A42B2" w:rsidRPr="00814464">
        <w:rPr>
          <w:rFonts w:ascii="Times New Roman" w:hAnsi="Times New Roman" w:cs="Times New Roman"/>
          <w:b/>
          <w:color w:val="000000"/>
        </w:rPr>
        <w:t>lanification des activités </w:t>
      </w:r>
      <w:r w:rsidR="00B955A8" w:rsidRPr="00814464">
        <w:rPr>
          <w:rFonts w:ascii="Times New Roman" w:hAnsi="Times New Roman" w:cs="Times New Roman"/>
          <w:b/>
          <w:color w:val="000000"/>
        </w:rPr>
        <w:t>et organisation des validations (CC et examens)</w:t>
      </w:r>
      <w:r w:rsidR="003D2B71">
        <w:rPr>
          <w:rFonts w:ascii="Times New Roman" w:hAnsi="Times New Roman" w:cs="Times New Roman"/>
          <w:b/>
          <w:color w:val="000000"/>
        </w:rPr>
        <w:t> :</w:t>
      </w:r>
    </w:p>
    <w:p w14:paraId="7173BD25" w14:textId="77777777" w:rsidR="00240CE7" w:rsidRPr="00814464" w:rsidRDefault="002114FA"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tant que r</w:t>
      </w:r>
      <w:r w:rsidR="00240CE7" w:rsidRPr="00814464">
        <w:rPr>
          <w:rFonts w:ascii="Times New Roman" w:hAnsi="Times New Roman" w:cs="Times New Roman"/>
        </w:rPr>
        <w:t>esponsable de la constitution du planning</w:t>
      </w:r>
      <w:r w:rsidR="008674F5" w:rsidRPr="00814464">
        <w:rPr>
          <w:rFonts w:ascii="Times New Roman" w:hAnsi="Times New Roman" w:cs="Times New Roman"/>
        </w:rPr>
        <w:t xml:space="preserve">, </w:t>
      </w:r>
      <w:r>
        <w:rPr>
          <w:rFonts w:ascii="Times New Roman" w:hAnsi="Times New Roman" w:cs="Times New Roman"/>
        </w:rPr>
        <w:t xml:space="preserve">garantir la qualité de la </w:t>
      </w:r>
      <w:r w:rsidR="00240CE7" w:rsidRPr="00814464">
        <w:rPr>
          <w:rFonts w:ascii="Times New Roman" w:hAnsi="Times New Roman" w:cs="Times New Roman"/>
        </w:rPr>
        <w:t>programmation des enseignements tels que définis dans la maquette</w:t>
      </w:r>
      <w:r w:rsidR="008674F5" w:rsidRPr="00814464">
        <w:rPr>
          <w:rFonts w:ascii="Times New Roman" w:hAnsi="Times New Roman" w:cs="Times New Roman"/>
        </w:rPr>
        <w:t>, en combinant intelligence pédagogique</w:t>
      </w:r>
      <w:r>
        <w:rPr>
          <w:rFonts w:ascii="Times New Roman" w:hAnsi="Times New Roman" w:cs="Times New Roman"/>
        </w:rPr>
        <w:t xml:space="preserve"> et </w:t>
      </w:r>
      <w:r w:rsidR="008674F5" w:rsidRPr="00814464">
        <w:rPr>
          <w:rFonts w:ascii="Times New Roman" w:hAnsi="Times New Roman" w:cs="Times New Roman"/>
        </w:rPr>
        <w:t>équilibre économique</w:t>
      </w:r>
      <w:r>
        <w:rPr>
          <w:rFonts w:ascii="Times New Roman" w:hAnsi="Times New Roman" w:cs="Times New Roman"/>
        </w:rPr>
        <w:t>,</w:t>
      </w:r>
    </w:p>
    <w:p w14:paraId="002C2177" w14:textId="77777777" w:rsidR="00240CE7" w:rsidRPr="00814464" w:rsidRDefault="002114FA"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En tant que </w:t>
      </w:r>
      <w:r w:rsidR="008674F5" w:rsidRPr="00814464">
        <w:rPr>
          <w:rFonts w:ascii="Times New Roman" w:hAnsi="Times New Roman" w:cs="Times New Roman"/>
        </w:rPr>
        <w:t>responsable de l’organisation des validations (CC et examens)</w:t>
      </w:r>
      <w:r>
        <w:rPr>
          <w:rFonts w:ascii="Times New Roman" w:hAnsi="Times New Roman" w:cs="Times New Roman"/>
        </w:rPr>
        <w:t xml:space="preserve">, </w:t>
      </w:r>
      <w:r w:rsidR="00305256" w:rsidRPr="00814464">
        <w:rPr>
          <w:rFonts w:ascii="Times New Roman" w:hAnsi="Times New Roman" w:cs="Times New Roman"/>
        </w:rPr>
        <w:t>collect</w:t>
      </w:r>
      <w:r>
        <w:rPr>
          <w:rFonts w:ascii="Times New Roman" w:hAnsi="Times New Roman" w:cs="Times New Roman"/>
        </w:rPr>
        <w:t>er les sujets, réaliser</w:t>
      </w:r>
      <w:r w:rsidR="00305256" w:rsidRPr="00814464">
        <w:rPr>
          <w:rFonts w:ascii="Times New Roman" w:hAnsi="Times New Roman" w:cs="Times New Roman"/>
        </w:rPr>
        <w:t xml:space="preserve"> les pla</w:t>
      </w:r>
      <w:r>
        <w:rPr>
          <w:rFonts w:ascii="Times New Roman" w:hAnsi="Times New Roman" w:cs="Times New Roman"/>
        </w:rPr>
        <w:t>nifications et organiser</w:t>
      </w:r>
      <w:r w:rsidR="00305256" w:rsidRPr="00814464">
        <w:rPr>
          <w:rFonts w:ascii="Times New Roman" w:hAnsi="Times New Roman" w:cs="Times New Roman"/>
        </w:rPr>
        <w:t xml:space="preserve"> la communication.</w:t>
      </w:r>
    </w:p>
    <w:p w14:paraId="380C90CC" w14:textId="77777777" w:rsidR="00C31C54" w:rsidRPr="00814464" w:rsidRDefault="00C31C54" w:rsidP="00B955A8">
      <w:pPr>
        <w:spacing w:after="0" w:line="240" w:lineRule="auto"/>
        <w:jc w:val="both"/>
        <w:rPr>
          <w:rFonts w:ascii="Times New Roman" w:hAnsi="Times New Roman" w:cs="Times New Roman"/>
          <w:b/>
          <w:color w:val="000000"/>
        </w:rPr>
      </w:pPr>
    </w:p>
    <w:p w14:paraId="551BAF49" w14:textId="77777777" w:rsidR="00812121" w:rsidRPr="00814464" w:rsidRDefault="00C31C54" w:rsidP="00C31C54">
      <w:pPr>
        <w:pStyle w:val="Paragraphedeliste"/>
        <w:numPr>
          <w:ilvl w:val="0"/>
          <w:numId w:val="4"/>
        </w:numPr>
        <w:spacing w:after="0" w:line="240" w:lineRule="auto"/>
        <w:jc w:val="both"/>
        <w:rPr>
          <w:rFonts w:ascii="Times New Roman" w:hAnsi="Times New Roman" w:cs="Times New Roman"/>
          <w:b/>
          <w:color w:val="000000"/>
        </w:rPr>
      </w:pPr>
      <w:r w:rsidRPr="00814464">
        <w:rPr>
          <w:rFonts w:ascii="Times New Roman" w:hAnsi="Times New Roman" w:cs="Times New Roman"/>
          <w:b/>
          <w:color w:val="000000"/>
        </w:rPr>
        <w:lastRenderedPageBreak/>
        <w:t>Recrutement et accompagnement de l’étudiant</w:t>
      </w:r>
      <w:r w:rsidR="002114FA">
        <w:rPr>
          <w:rFonts w:ascii="Times New Roman" w:hAnsi="Times New Roman" w:cs="Times New Roman"/>
          <w:b/>
          <w:color w:val="000000"/>
        </w:rPr>
        <w:t xml:space="preserve"> </w:t>
      </w:r>
      <w:r w:rsidRPr="00814464">
        <w:rPr>
          <w:rFonts w:ascii="Times New Roman" w:hAnsi="Times New Roman" w:cs="Times New Roman"/>
          <w:b/>
          <w:color w:val="000000"/>
        </w:rPr>
        <w:t>:</w:t>
      </w:r>
    </w:p>
    <w:p w14:paraId="22206F32" w14:textId="77777777" w:rsidR="002D469F" w:rsidRPr="00814464" w:rsidRDefault="002114FA"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 rendre disponible</w:t>
      </w:r>
      <w:r w:rsidR="00305256" w:rsidRPr="00814464">
        <w:rPr>
          <w:rFonts w:ascii="Times New Roman" w:hAnsi="Times New Roman" w:cs="Times New Roman"/>
        </w:rPr>
        <w:t>, en dehors des heures d’enseignement</w:t>
      </w:r>
      <w:r>
        <w:rPr>
          <w:rFonts w:ascii="Times New Roman" w:hAnsi="Times New Roman" w:cs="Times New Roman"/>
        </w:rPr>
        <w:t xml:space="preserve"> pour</w:t>
      </w:r>
      <w:r w:rsidR="002D469F" w:rsidRPr="00814464">
        <w:rPr>
          <w:rFonts w:ascii="Times New Roman" w:hAnsi="Times New Roman" w:cs="Times New Roman"/>
        </w:rPr>
        <w:t xml:space="preserve"> rencontre</w:t>
      </w:r>
      <w:r>
        <w:rPr>
          <w:rFonts w:ascii="Times New Roman" w:hAnsi="Times New Roman" w:cs="Times New Roman"/>
        </w:rPr>
        <w:t>r</w:t>
      </w:r>
      <w:r w:rsidR="002D469F" w:rsidRPr="00814464">
        <w:rPr>
          <w:rFonts w:ascii="Times New Roman" w:hAnsi="Times New Roman" w:cs="Times New Roman"/>
        </w:rPr>
        <w:t xml:space="preserve"> les étudiants autant que de besoin </w:t>
      </w:r>
      <w:r>
        <w:rPr>
          <w:rFonts w:ascii="Times New Roman" w:hAnsi="Times New Roman" w:cs="Times New Roman"/>
        </w:rPr>
        <w:t>(</w:t>
      </w:r>
      <w:r w:rsidR="002D469F" w:rsidRPr="00814464">
        <w:rPr>
          <w:rFonts w:ascii="Times New Roman" w:hAnsi="Times New Roman" w:cs="Times New Roman"/>
        </w:rPr>
        <w:t>acc</w:t>
      </w:r>
      <w:r>
        <w:rPr>
          <w:rFonts w:ascii="Times New Roman" w:hAnsi="Times New Roman" w:cs="Times New Roman"/>
        </w:rPr>
        <w:t>ompagnement et orientation),</w:t>
      </w:r>
    </w:p>
    <w:p w14:paraId="51568550" w14:textId="77777777" w:rsidR="002D469F" w:rsidRPr="00814464" w:rsidRDefault="002D469F"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Assure</w:t>
      </w:r>
      <w:r w:rsidR="002114FA">
        <w:rPr>
          <w:rFonts w:ascii="Times New Roman" w:hAnsi="Times New Roman" w:cs="Times New Roman"/>
        </w:rPr>
        <w:t>r</w:t>
      </w:r>
      <w:r w:rsidRPr="00814464">
        <w:rPr>
          <w:rFonts w:ascii="Times New Roman" w:hAnsi="Times New Roman" w:cs="Times New Roman"/>
        </w:rPr>
        <w:t xml:space="preserve"> le suivi pédagogique des étudiants de sa formation : notes, absences, détection des décrocheurs et s’</w:t>
      </w:r>
      <w:r w:rsidR="002114FA" w:rsidRPr="00814464">
        <w:rPr>
          <w:rFonts w:ascii="Times New Roman" w:hAnsi="Times New Roman" w:cs="Times New Roman"/>
        </w:rPr>
        <w:t>enquéri</w:t>
      </w:r>
      <w:r w:rsidR="002114FA">
        <w:rPr>
          <w:rFonts w:ascii="Times New Roman" w:hAnsi="Times New Roman" w:cs="Times New Roman"/>
        </w:rPr>
        <w:t>r</w:t>
      </w:r>
      <w:r w:rsidRPr="00814464">
        <w:rPr>
          <w:rFonts w:ascii="Times New Roman" w:hAnsi="Times New Roman" w:cs="Times New Roman"/>
        </w:rPr>
        <w:t xml:space="preserve"> de la bonne réalisation des stages, </w:t>
      </w:r>
      <w:r w:rsidR="003D2B71">
        <w:rPr>
          <w:rFonts w:ascii="Times New Roman" w:hAnsi="Times New Roman" w:cs="Times New Roman"/>
        </w:rPr>
        <w:t>s</w:t>
      </w:r>
      <w:r w:rsidRPr="00814464">
        <w:rPr>
          <w:rFonts w:ascii="Times New Roman" w:hAnsi="Times New Roman" w:cs="Times New Roman"/>
        </w:rPr>
        <w:t>i nécessaire, assure</w:t>
      </w:r>
      <w:r w:rsidR="002114FA">
        <w:rPr>
          <w:rFonts w:ascii="Times New Roman" w:hAnsi="Times New Roman" w:cs="Times New Roman"/>
        </w:rPr>
        <w:t>r</w:t>
      </w:r>
      <w:r w:rsidRPr="00814464">
        <w:rPr>
          <w:rFonts w:ascii="Times New Roman" w:hAnsi="Times New Roman" w:cs="Times New Roman"/>
        </w:rPr>
        <w:t xml:space="preserve"> la con</w:t>
      </w:r>
      <w:r w:rsidR="002114FA">
        <w:rPr>
          <w:rFonts w:ascii="Times New Roman" w:hAnsi="Times New Roman" w:cs="Times New Roman"/>
        </w:rPr>
        <w:t>ciliation avec les intervenants,</w:t>
      </w:r>
    </w:p>
    <w:p w14:paraId="7F453815" w14:textId="77777777" w:rsidR="00305256" w:rsidRPr="00814464" w:rsidRDefault="002D469F"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Facilite</w:t>
      </w:r>
      <w:r w:rsidR="002114FA">
        <w:rPr>
          <w:rFonts w:ascii="Times New Roman" w:hAnsi="Times New Roman" w:cs="Times New Roman"/>
        </w:rPr>
        <w:t>r</w:t>
      </w:r>
      <w:r w:rsidRPr="00814464">
        <w:rPr>
          <w:rFonts w:ascii="Times New Roman" w:hAnsi="Times New Roman" w:cs="Times New Roman"/>
        </w:rPr>
        <w:t xml:space="preserve"> le bon déroulement des </w:t>
      </w:r>
      <w:r w:rsidR="00CE1758">
        <w:rPr>
          <w:rFonts w:ascii="Times New Roman" w:hAnsi="Times New Roman" w:cs="Times New Roman"/>
        </w:rPr>
        <w:t>tâches</w:t>
      </w:r>
      <w:r w:rsidR="00CF0004" w:rsidRPr="00814464">
        <w:rPr>
          <w:rFonts w:ascii="Times New Roman" w:hAnsi="Times New Roman" w:cs="Times New Roman"/>
        </w:rPr>
        <w:t xml:space="preserve"> administratives </w:t>
      </w:r>
      <w:r w:rsidR="00CE1758">
        <w:rPr>
          <w:rFonts w:ascii="Times New Roman" w:hAnsi="Times New Roman" w:cs="Times New Roman"/>
        </w:rPr>
        <w:t xml:space="preserve">assurées par </w:t>
      </w:r>
      <w:r w:rsidR="00CF0004" w:rsidRPr="00814464">
        <w:rPr>
          <w:rFonts w:ascii="Times New Roman" w:hAnsi="Times New Roman" w:cs="Times New Roman"/>
        </w:rPr>
        <w:t>l’assistant(e) de formation</w:t>
      </w:r>
      <w:r w:rsidR="003D2B71">
        <w:rPr>
          <w:rFonts w:ascii="Times New Roman" w:hAnsi="Times New Roman" w:cs="Times New Roman"/>
        </w:rPr>
        <w:t>.</w:t>
      </w:r>
    </w:p>
    <w:p w14:paraId="1D857EA8" w14:textId="77777777" w:rsidR="00305256" w:rsidRPr="00814464" w:rsidRDefault="00305256" w:rsidP="00CF0004">
      <w:pPr>
        <w:pStyle w:val="Paragraphedeliste"/>
        <w:spacing w:after="0" w:line="240" w:lineRule="auto"/>
        <w:ind w:left="1440"/>
        <w:jc w:val="both"/>
        <w:rPr>
          <w:rFonts w:ascii="Times New Roman" w:hAnsi="Times New Roman" w:cs="Times New Roman"/>
          <w:b/>
          <w:color w:val="000000"/>
        </w:rPr>
      </w:pPr>
    </w:p>
    <w:p w14:paraId="2558C4C8" w14:textId="77777777" w:rsidR="00AC2D9A" w:rsidRPr="00814464" w:rsidRDefault="00AC2D9A" w:rsidP="00AC2D9A">
      <w:pPr>
        <w:pStyle w:val="Paragraphedeliste"/>
        <w:spacing w:after="0" w:line="240" w:lineRule="auto"/>
        <w:ind w:left="1440"/>
        <w:jc w:val="both"/>
        <w:rPr>
          <w:rFonts w:ascii="Times New Roman" w:hAnsi="Times New Roman" w:cs="Times New Roman"/>
          <w:b/>
          <w:color w:val="000000"/>
        </w:rPr>
      </w:pPr>
    </w:p>
    <w:p w14:paraId="5981E6A6" w14:textId="77777777" w:rsidR="002557CA" w:rsidRPr="00814464" w:rsidRDefault="00AC2D9A" w:rsidP="00AC2D9A">
      <w:pPr>
        <w:pStyle w:val="Paragraphedeliste"/>
        <w:numPr>
          <w:ilvl w:val="0"/>
          <w:numId w:val="4"/>
        </w:numPr>
        <w:spacing w:after="0" w:line="240" w:lineRule="auto"/>
        <w:jc w:val="both"/>
        <w:rPr>
          <w:rFonts w:ascii="Times New Roman" w:hAnsi="Times New Roman" w:cs="Times New Roman"/>
          <w:color w:val="000000"/>
        </w:rPr>
      </w:pPr>
      <w:r w:rsidRPr="00814464">
        <w:rPr>
          <w:rFonts w:ascii="Times New Roman" w:hAnsi="Times New Roman" w:cs="Times New Roman"/>
          <w:b/>
          <w:color w:val="000000"/>
        </w:rPr>
        <w:t>Encadrement pédagogique de la formation :</w:t>
      </w:r>
    </w:p>
    <w:p w14:paraId="677A5EC5" w14:textId="77777777" w:rsidR="00CF0004" w:rsidRPr="00814464" w:rsidRDefault="00CF0004" w:rsidP="00CF0004">
      <w:pPr>
        <w:ind w:left="360"/>
        <w:jc w:val="both"/>
        <w:rPr>
          <w:rFonts w:ascii="Times New Roman" w:hAnsi="Times New Roman" w:cs="Times New Roman"/>
          <w:color w:val="000000"/>
        </w:rPr>
      </w:pPr>
      <w:r w:rsidRPr="00814464">
        <w:rPr>
          <w:rFonts w:ascii="Times New Roman" w:hAnsi="Times New Roman" w:cs="Times New Roman"/>
          <w:color w:val="000000"/>
        </w:rPr>
        <w:t xml:space="preserve">Afin de garantir l'information et l'écoute des étudiants, le responsable </w:t>
      </w:r>
      <w:r w:rsidR="00CE1758">
        <w:rPr>
          <w:rFonts w:ascii="Times New Roman" w:hAnsi="Times New Roman" w:cs="Times New Roman"/>
          <w:color w:val="000000"/>
        </w:rPr>
        <w:t xml:space="preserve">de </w:t>
      </w:r>
      <w:r w:rsidRPr="00814464">
        <w:rPr>
          <w:rFonts w:ascii="Times New Roman" w:hAnsi="Times New Roman" w:cs="Times New Roman"/>
          <w:color w:val="000000"/>
        </w:rPr>
        <w:t>formation organise les modalités de l'encadrement, compte tenu des usages internes à sa faculté (campus), des réalités du diplôme et de l’année</w:t>
      </w:r>
      <w:r w:rsidR="00CE1758">
        <w:rPr>
          <w:rFonts w:ascii="Times New Roman" w:hAnsi="Times New Roman" w:cs="Times New Roman"/>
          <w:color w:val="000000"/>
        </w:rPr>
        <w:t xml:space="preserve"> de formation. Entre autres :</w:t>
      </w:r>
    </w:p>
    <w:p w14:paraId="5C929E0E" w14:textId="77777777" w:rsidR="00CF0004" w:rsidRPr="00814464" w:rsidRDefault="00CF0004"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Rédige</w:t>
      </w:r>
      <w:r w:rsidR="00CE1758">
        <w:rPr>
          <w:rFonts w:ascii="Times New Roman" w:hAnsi="Times New Roman" w:cs="Times New Roman"/>
        </w:rPr>
        <w:t>r</w:t>
      </w:r>
      <w:r w:rsidRPr="00814464">
        <w:rPr>
          <w:rFonts w:ascii="Times New Roman" w:hAnsi="Times New Roman" w:cs="Times New Roman"/>
        </w:rPr>
        <w:t xml:space="preserve"> les documents de présentation de l'an</w:t>
      </w:r>
      <w:r w:rsidR="00CE1758">
        <w:rPr>
          <w:rFonts w:ascii="Times New Roman" w:hAnsi="Times New Roman" w:cs="Times New Roman"/>
        </w:rPr>
        <w:t>née à destination des étudiants,</w:t>
      </w:r>
    </w:p>
    <w:p w14:paraId="7FC66DE7" w14:textId="77777777" w:rsidR="00CF0004" w:rsidRPr="00814464" w:rsidRDefault="00CF0004"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Organise</w:t>
      </w:r>
      <w:r w:rsidR="00CE1758">
        <w:rPr>
          <w:rFonts w:ascii="Times New Roman" w:hAnsi="Times New Roman" w:cs="Times New Roman"/>
        </w:rPr>
        <w:t>r</w:t>
      </w:r>
      <w:r w:rsidRPr="00814464">
        <w:rPr>
          <w:rFonts w:ascii="Times New Roman" w:hAnsi="Times New Roman" w:cs="Times New Roman"/>
        </w:rPr>
        <w:t xml:space="preserve"> la représentation étudiante de l’année et rencontre</w:t>
      </w:r>
      <w:r w:rsidR="00CE1758">
        <w:rPr>
          <w:rFonts w:ascii="Times New Roman" w:hAnsi="Times New Roman" w:cs="Times New Roman"/>
        </w:rPr>
        <w:t>r régulièrement les délégués,</w:t>
      </w:r>
    </w:p>
    <w:p w14:paraId="7A73298E" w14:textId="77777777" w:rsidR="00CF0004" w:rsidRPr="00814464" w:rsidRDefault="00CF0004"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Diffuse</w:t>
      </w:r>
      <w:r w:rsidR="00CE1758">
        <w:rPr>
          <w:rFonts w:ascii="Times New Roman" w:hAnsi="Times New Roman" w:cs="Times New Roman"/>
        </w:rPr>
        <w:t>r ou être</w:t>
      </w:r>
      <w:r w:rsidRPr="00814464">
        <w:rPr>
          <w:rFonts w:ascii="Times New Roman" w:hAnsi="Times New Roman" w:cs="Times New Roman"/>
        </w:rPr>
        <w:t xml:space="preserve"> responsable de l'information institutionnelle et pédagogique</w:t>
      </w:r>
      <w:r w:rsidR="00CE1758">
        <w:rPr>
          <w:rFonts w:ascii="Times New Roman" w:hAnsi="Times New Roman" w:cs="Times New Roman"/>
        </w:rPr>
        <w:t>,</w:t>
      </w:r>
    </w:p>
    <w:p w14:paraId="2F0E297E" w14:textId="1FA8EAA9" w:rsidR="00CF0004" w:rsidRDefault="00CF0004" w:rsidP="00814464">
      <w:pPr>
        <w:pStyle w:val="Paragraphedeliste"/>
        <w:numPr>
          <w:ilvl w:val="1"/>
          <w:numId w:val="2"/>
        </w:numPr>
        <w:autoSpaceDE w:val="0"/>
        <w:autoSpaceDN w:val="0"/>
        <w:adjustRightInd w:val="0"/>
        <w:spacing w:after="0" w:line="240" w:lineRule="auto"/>
        <w:jc w:val="both"/>
        <w:rPr>
          <w:rFonts w:ascii="Times New Roman" w:hAnsi="Times New Roman" w:cs="Times New Roman"/>
        </w:rPr>
      </w:pPr>
      <w:r w:rsidRPr="00814464">
        <w:rPr>
          <w:rFonts w:ascii="Times New Roman" w:hAnsi="Times New Roman" w:cs="Times New Roman"/>
        </w:rPr>
        <w:t>Organise</w:t>
      </w:r>
      <w:r w:rsidR="00CE1758">
        <w:rPr>
          <w:rFonts w:ascii="Times New Roman" w:hAnsi="Times New Roman" w:cs="Times New Roman"/>
        </w:rPr>
        <w:t>r</w:t>
      </w:r>
      <w:r w:rsidRPr="00814464">
        <w:rPr>
          <w:rFonts w:ascii="Times New Roman" w:hAnsi="Times New Roman" w:cs="Times New Roman"/>
        </w:rPr>
        <w:t xml:space="preserve"> l’évaluation des enseignements et exploite</w:t>
      </w:r>
      <w:r w:rsidR="00CE1758">
        <w:rPr>
          <w:rFonts w:ascii="Times New Roman" w:hAnsi="Times New Roman" w:cs="Times New Roman"/>
        </w:rPr>
        <w:t>r</w:t>
      </w:r>
      <w:r w:rsidRPr="00814464">
        <w:rPr>
          <w:rFonts w:ascii="Times New Roman" w:hAnsi="Times New Roman" w:cs="Times New Roman"/>
        </w:rPr>
        <w:t xml:space="preserve"> les résultats en lien avec le responsable de diplôme en vue de l’amélioration de la formation. </w:t>
      </w:r>
    </w:p>
    <w:p w14:paraId="2E3F195B" w14:textId="77777777" w:rsidR="00F65694" w:rsidRDefault="00F65694" w:rsidP="00F65694">
      <w:pPr>
        <w:pStyle w:val="Paragraphedeliste"/>
        <w:autoSpaceDE w:val="0"/>
        <w:autoSpaceDN w:val="0"/>
        <w:adjustRightInd w:val="0"/>
        <w:spacing w:after="0" w:line="240" w:lineRule="auto"/>
        <w:ind w:left="1080"/>
        <w:jc w:val="both"/>
        <w:rPr>
          <w:rFonts w:ascii="Times New Roman" w:hAnsi="Times New Roman" w:cs="Times New Roman"/>
        </w:rPr>
      </w:pPr>
    </w:p>
    <w:p w14:paraId="4D5A98D2" w14:textId="77777777" w:rsidR="0000258B" w:rsidRDefault="0000258B" w:rsidP="0000258B">
      <w:pPr>
        <w:autoSpaceDE w:val="0"/>
        <w:autoSpaceDN w:val="0"/>
        <w:adjustRightInd w:val="0"/>
        <w:spacing w:after="0" w:line="240" w:lineRule="auto"/>
        <w:jc w:val="both"/>
        <w:rPr>
          <w:rFonts w:ascii="Times New Roman" w:hAnsi="Times New Roman" w:cs="Times New Roman"/>
        </w:rPr>
      </w:pPr>
    </w:p>
    <w:p w14:paraId="27A58629" w14:textId="77777777" w:rsidR="0000258B" w:rsidRDefault="0000258B" w:rsidP="0000258B">
      <w:pPr>
        <w:pStyle w:val="Default"/>
        <w:numPr>
          <w:ilvl w:val="0"/>
          <w:numId w:val="6"/>
        </w:numPr>
        <w:jc w:val="both"/>
        <w:rPr>
          <w:rFonts w:ascii="Times New Roman" w:hAnsi="Times New Roman" w:cs="Times New Roman"/>
          <w:b/>
          <w:bCs/>
          <w:color w:val="2E74B5" w:themeColor="accent1" w:themeShade="BF"/>
          <w:u w:val="single"/>
        </w:rPr>
      </w:pPr>
      <w:r>
        <w:rPr>
          <w:rFonts w:ascii="Times New Roman" w:hAnsi="Times New Roman" w:cs="Times New Roman"/>
          <w:b/>
          <w:bCs/>
          <w:color w:val="2E74B5" w:themeColor="accent1" w:themeShade="BF"/>
          <w:u w:val="single"/>
        </w:rPr>
        <w:t>ENSEIGNEMENTS</w:t>
      </w:r>
    </w:p>
    <w:p w14:paraId="14188C84" w14:textId="77777777" w:rsidR="0000258B" w:rsidRPr="0000258B" w:rsidRDefault="0000258B" w:rsidP="0000258B">
      <w:pPr>
        <w:pStyle w:val="Default"/>
        <w:ind w:left="720"/>
        <w:jc w:val="both"/>
        <w:rPr>
          <w:rFonts w:ascii="Times New Roman" w:hAnsi="Times New Roman" w:cs="Times New Roman"/>
          <w:b/>
          <w:bCs/>
          <w:color w:val="2E74B5" w:themeColor="accent1" w:themeShade="BF"/>
          <w:u w:val="single"/>
        </w:rPr>
      </w:pPr>
    </w:p>
    <w:p w14:paraId="2C3984F4" w14:textId="63F8EBBA" w:rsidR="009E1E7D" w:rsidRDefault="0000258B" w:rsidP="009E1E7D">
      <w:pPr>
        <w:autoSpaceDE w:val="0"/>
        <w:autoSpaceDN w:val="0"/>
        <w:adjustRightInd w:val="0"/>
        <w:spacing w:after="0" w:line="240" w:lineRule="auto"/>
        <w:jc w:val="both"/>
        <w:rPr>
          <w:rFonts w:ascii="Times New Roman" w:hAnsi="Times New Roman" w:cs="Times New Roman"/>
          <w:bCs/>
        </w:rPr>
      </w:pPr>
      <w:r w:rsidRPr="009E1E7D">
        <w:rPr>
          <w:rFonts w:ascii="Times New Roman" w:hAnsi="Times New Roman" w:cs="Times New Roman"/>
          <w:color w:val="000000"/>
        </w:rPr>
        <w:t xml:space="preserve">Vous </w:t>
      </w:r>
      <w:r w:rsidRPr="00814464">
        <w:rPr>
          <w:rFonts w:ascii="Times New Roman" w:hAnsi="Times New Roman" w:cs="Times New Roman"/>
        </w:rPr>
        <w:t xml:space="preserve">dispensez vos enseignements préférentiellement </w:t>
      </w:r>
      <w:r w:rsidRPr="00814464">
        <w:rPr>
          <w:rFonts w:ascii="Times New Roman" w:hAnsi="Times New Roman" w:cs="Times New Roman"/>
          <w:bCs/>
        </w:rPr>
        <w:t>en Licence</w:t>
      </w:r>
      <w:r w:rsidR="009E1E7D">
        <w:rPr>
          <w:rFonts w:ascii="Times New Roman" w:hAnsi="Times New Roman" w:cs="Times New Roman"/>
          <w:bCs/>
        </w:rPr>
        <w:t xml:space="preserve"> de « Langues, Littérature et Civilisations Etrangères » (anglais + expertise en français) et en licence de « Lettres Modernes ». Vous dispenserez notamment des cours de littérature comparée, littérature et culture britannique et/ou américaines, stylistique selon une approche créative et ouverte aux nouveaux modes d’expression numérique.</w:t>
      </w:r>
    </w:p>
    <w:p w14:paraId="5F782825" w14:textId="77777777" w:rsidR="00F65694" w:rsidRDefault="00F65694" w:rsidP="009E1E7D">
      <w:pPr>
        <w:autoSpaceDE w:val="0"/>
        <w:autoSpaceDN w:val="0"/>
        <w:adjustRightInd w:val="0"/>
        <w:spacing w:after="0" w:line="240" w:lineRule="auto"/>
        <w:jc w:val="both"/>
        <w:rPr>
          <w:rFonts w:ascii="Times New Roman" w:hAnsi="Times New Roman" w:cs="Times New Roman"/>
          <w:bCs/>
        </w:rPr>
      </w:pPr>
    </w:p>
    <w:p w14:paraId="7AE4A373" w14:textId="77777777" w:rsidR="009E1E7D" w:rsidRDefault="009E1E7D" w:rsidP="009E1E7D">
      <w:pPr>
        <w:autoSpaceDE w:val="0"/>
        <w:autoSpaceDN w:val="0"/>
        <w:adjustRightInd w:val="0"/>
        <w:spacing w:after="0" w:line="240" w:lineRule="auto"/>
        <w:jc w:val="both"/>
        <w:rPr>
          <w:rFonts w:ascii="Times New Roman" w:hAnsi="Times New Roman" w:cs="Times New Roman"/>
          <w:bCs/>
        </w:rPr>
      </w:pPr>
    </w:p>
    <w:p w14:paraId="2660C416" w14:textId="35AE4D9F" w:rsidR="00FA05E6" w:rsidRPr="00961D8A" w:rsidRDefault="0000258B" w:rsidP="009E1E7D">
      <w:pPr>
        <w:autoSpaceDE w:val="0"/>
        <w:autoSpaceDN w:val="0"/>
        <w:adjustRightInd w:val="0"/>
        <w:spacing w:after="0" w:line="240" w:lineRule="auto"/>
        <w:jc w:val="both"/>
        <w:rPr>
          <w:rFonts w:ascii="Times New Roman" w:hAnsi="Times New Roman" w:cs="Times New Roman"/>
          <w:b/>
          <w:bCs/>
          <w:color w:val="2E74B5" w:themeColor="accent1" w:themeShade="BF"/>
          <w:u w:val="single"/>
        </w:rPr>
      </w:pPr>
      <w:r w:rsidRPr="00814464">
        <w:rPr>
          <w:rFonts w:ascii="Times New Roman" w:hAnsi="Times New Roman" w:cs="Times New Roman"/>
          <w:bCs/>
        </w:rPr>
        <w:t xml:space="preserve"> </w:t>
      </w:r>
      <w:r w:rsidR="00B955A8" w:rsidRPr="00961D8A">
        <w:rPr>
          <w:rFonts w:ascii="Times New Roman" w:hAnsi="Times New Roman" w:cs="Times New Roman"/>
          <w:b/>
          <w:bCs/>
          <w:color w:val="2E74B5" w:themeColor="accent1" w:themeShade="BF"/>
          <w:u w:val="single"/>
        </w:rPr>
        <w:t>PR</w:t>
      </w:r>
      <w:r w:rsidR="00654E62" w:rsidRPr="00961D8A">
        <w:rPr>
          <w:rFonts w:ascii="Times New Roman" w:hAnsi="Times New Roman" w:cs="Times New Roman"/>
          <w:b/>
          <w:bCs/>
          <w:color w:val="2E74B5" w:themeColor="accent1" w:themeShade="BF"/>
          <w:u w:val="single"/>
        </w:rPr>
        <w:t>E</w:t>
      </w:r>
      <w:r w:rsidR="00B955A8" w:rsidRPr="00961D8A">
        <w:rPr>
          <w:rFonts w:ascii="Times New Roman" w:hAnsi="Times New Roman" w:cs="Times New Roman"/>
          <w:b/>
          <w:bCs/>
          <w:color w:val="2E74B5" w:themeColor="accent1" w:themeShade="BF"/>
          <w:u w:val="single"/>
        </w:rPr>
        <w:t xml:space="preserve">PARATION d’un dossier de </w:t>
      </w:r>
      <w:r w:rsidR="00FA05E6" w:rsidRPr="00961D8A">
        <w:rPr>
          <w:rFonts w:ascii="Times New Roman" w:hAnsi="Times New Roman" w:cs="Times New Roman"/>
          <w:b/>
          <w:bCs/>
          <w:color w:val="2E74B5" w:themeColor="accent1" w:themeShade="BF"/>
          <w:u w:val="single"/>
        </w:rPr>
        <w:t>RECHERCHE</w:t>
      </w:r>
    </w:p>
    <w:p w14:paraId="694F3783" w14:textId="77777777" w:rsidR="009E7699" w:rsidRPr="00961D8A" w:rsidRDefault="009E7699" w:rsidP="00C826D0">
      <w:pPr>
        <w:pStyle w:val="Default"/>
        <w:jc w:val="both"/>
        <w:rPr>
          <w:rFonts w:ascii="Times New Roman" w:hAnsi="Times New Roman" w:cs="Times New Roman"/>
        </w:rPr>
      </w:pPr>
    </w:p>
    <w:p w14:paraId="1F118D49" w14:textId="55924DE2" w:rsidR="00B955A8" w:rsidRPr="00814464" w:rsidRDefault="00496459" w:rsidP="0000258B">
      <w:pPr>
        <w:jc w:val="both"/>
        <w:rPr>
          <w:rFonts w:ascii="Times New Roman" w:hAnsi="Times New Roman" w:cs="Times New Roman"/>
          <w:color w:val="000000"/>
        </w:rPr>
      </w:pPr>
      <w:r>
        <w:rPr>
          <w:rFonts w:ascii="Times New Roman" w:hAnsi="Times New Roman" w:cs="Times New Roman"/>
          <w:color w:val="000000"/>
        </w:rPr>
        <w:t xml:space="preserve">Accompagné(e) par le Doyen de la faculté, </w:t>
      </w:r>
      <w:r w:rsidR="00B836CE">
        <w:rPr>
          <w:rFonts w:ascii="Times New Roman" w:hAnsi="Times New Roman" w:cs="Times New Roman"/>
          <w:color w:val="000000"/>
        </w:rPr>
        <w:t>vous bénéficiez d’</w:t>
      </w:r>
      <w:r w:rsidR="00724735">
        <w:rPr>
          <w:rFonts w:ascii="Times New Roman" w:hAnsi="Times New Roman" w:cs="Times New Roman"/>
          <w:color w:val="000000"/>
        </w:rPr>
        <w:t>u</w:t>
      </w:r>
      <w:r w:rsidR="00B955A8" w:rsidRPr="00814464">
        <w:rPr>
          <w:rFonts w:ascii="Times New Roman" w:hAnsi="Times New Roman" w:cs="Times New Roman"/>
          <w:color w:val="000000"/>
        </w:rPr>
        <w:t>n temps spécifique la première année pour la préparation d’un dossier présentant le travail de recherche que vous prévoyez d’engager sur les trois années à venir, en lien avec la thématique fédératrice de l’UCO</w:t>
      </w:r>
      <w:r w:rsidR="009E1E7D">
        <w:rPr>
          <w:rFonts w:ascii="Times New Roman" w:hAnsi="Times New Roman" w:cs="Times New Roman"/>
          <w:color w:val="000000"/>
        </w:rPr>
        <w:t xml:space="preserve"> « Evolutions Technologiques et Société ».</w:t>
      </w:r>
    </w:p>
    <w:p w14:paraId="7F65E42F" w14:textId="68C2BCED" w:rsidR="00B955A8" w:rsidRDefault="00B955A8" w:rsidP="0000258B">
      <w:pPr>
        <w:jc w:val="both"/>
        <w:rPr>
          <w:rFonts w:ascii="Times New Roman" w:hAnsi="Times New Roman" w:cs="Times New Roman"/>
          <w:color w:val="000000"/>
        </w:rPr>
      </w:pPr>
      <w:r w:rsidRPr="00814464">
        <w:rPr>
          <w:rFonts w:ascii="Times New Roman" w:hAnsi="Times New Roman" w:cs="Times New Roman"/>
          <w:color w:val="000000"/>
        </w:rPr>
        <w:t xml:space="preserve">En fonction du bilan de l’année et du dossier présenté, vous avez vocation à obtenir le statut d’enseignant chercheur et à disposer ainsi d’un temps de </w:t>
      </w:r>
      <w:r w:rsidR="00654E62" w:rsidRPr="00814464">
        <w:rPr>
          <w:rFonts w:ascii="Times New Roman" w:hAnsi="Times New Roman" w:cs="Times New Roman"/>
          <w:color w:val="000000"/>
        </w:rPr>
        <w:t>recherche</w:t>
      </w:r>
      <w:r w:rsidRPr="00814464">
        <w:rPr>
          <w:rFonts w:ascii="Times New Roman" w:hAnsi="Times New Roman" w:cs="Times New Roman"/>
          <w:color w:val="000000"/>
        </w:rPr>
        <w:t>.</w:t>
      </w:r>
    </w:p>
    <w:p w14:paraId="11D6CA89" w14:textId="26264388" w:rsidR="009E1E7D" w:rsidRDefault="009E1E7D" w:rsidP="0000258B">
      <w:pPr>
        <w:jc w:val="both"/>
        <w:rPr>
          <w:rFonts w:ascii="Times New Roman" w:hAnsi="Times New Roman" w:cs="Times New Roman"/>
          <w:color w:val="000000"/>
        </w:rPr>
      </w:pPr>
      <w:r>
        <w:rPr>
          <w:rFonts w:ascii="Times New Roman" w:hAnsi="Times New Roman" w:cs="Times New Roman"/>
          <w:color w:val="000000"/>
        </w:rPr>
        <w:t>Vos travaux de recherche se situent dans les domaines de la littérature comparée (avec corpus incorporant des œuvres de pays anglophones). Vous disposez d’une expérience confirmée en matière de projets scientifiques d’envergure nationale et internationale.</w:t>
      </w:r>
    </w:p>
    <w:p w14:paraId="3407457C" w14:textId="77777777" w:rsidR="00F65694" w:rsidRPr="00F65694" w:rsidRDefault="00F65694" w:rsidP="00F65694">
      <w:pPr>
        <w:jc w:val="both"/>
        <w:rPr>
          <w:rFonts w:ascii="Times New Roman" w:eastAsia="Times New Roman" w:hAnsi="Times New Roman" w:cs="Times New Roman"/>
          <w:lang w:eastAsia="fr-FR"/>
        </w:rPr>
      </w:pPr>
      <w:r w:rsidRPr="00F65694">
        <w:rPr>
          <w:rFonts w:ascii="Times New Roman" w:eastAsia="Times New Roman" w:hAnsi="Times New Roman" w:cs="Times New Roman"/>
          <w:lang w:eastAsia="fr-FR"/>
        </w:rPr>
        <w:t>Vous êtes ouvert à l’interdisciplinaire et disposé à vous engager dans des projets transversaux du Centre de recherche Humanités et Sociétés de la faculté des Humanités. En outre, si ce n’est pas déjà le cas, il vous incombera d’intégrer une équipe de recherche labellisée d’une structure publique.</w:t>
      </w:r>
    </w:p>
    <w:p w14:paraId="14B67E9F" w14:textId="77777777" w:rsidR="00F65694" w:rsidRPr="00E73A5D" w:rsidRDefault="00F65694" w:rsidP="00F65694">
      <w:pPr>
        <w:pStyle w:val="Default"/>
        <w:jc w:val="both"/>
        <w:rPr>
          <w:sz w:val="22"/>
          <w:szCs w:val="22"/>
        </w:rPr>
      </w:pPr>
      <w:r w:rsidRPr="00E73A5D">
        <w:rPr>
          <w:rFonts w:ascii="Times New Roman" w:hAnsi="Times New Roman" w:cs="Times New Roman"/>
          <w:sz w:val="22"/>
          <w:szCs w:val="22"/>
        </w:rPr>
        <w:t>Afin de renforcer la transversalité et la prospective créative et expressive, vous contribuerez activement et efficacement au développement des filières LLCE Anglais (+ Expertise en français) et Lettres Modernes. Vous serez également amené à participer à la création du futur master en Humanités. Vous vous impliquerez dans les échanges d’enseignants avec les universités partenai</w:t>
      </w:r>
      <w:bookmarkStart w:id="0" w:name="_GoBack"/>
      <w:bookmarkEnd w:id="0"/>
      <w:r w:rsidRPr="00E73A5D">
        <w:rPr>
          <w:rFonts w:ascii="Times New Roman" w:hAnsi="Times New Roman" w:cs="Times New Roman"/>
          <w:sz w:val="22"/>
          <w:szCs w:val="22"/>
        </w:rPr>
        <w:t xml:space="preserve">res à l’étranger et mènerez des actions pour établir de nouveaux contacts (tant au niveau de la recherche que de l’enseignement).  </w:t>
      </w:r>
    </w:p>
    <w:p w14:paraId="38244F09" w14:textId="77777777" w:rsidR="00F65694" w:rsidRDefault="00F65694" w:rsidP="00F65694">
      <w:pPr>
        <w:pStyle w:val="Default"/>
        <w:jc w:val="both"/>
        <w:rPr>
          <w:rFonts w:ascii="Times New Roman" w:hAnsi="Times New Roman" w:cs="Times New Roman"/>
        </w:rPr>
      </w:pPr>
    </w:p>
    <w:p w14:paraId="1DD5EC21" w14:textId="77777777" w:rsidR="009E1E7D" w:rsidRPr="00814464" w:rsidRDefault="009E1E7D" w:rsidP="0000258B">
      <w:pPr>
        <w:jc w:val="both"/>
        <w:rPr>
          <w:rFonts w:ascii="Times New Roman" w:hAnsi="Times New Roman" w:cs="Times New Roman"/>
          <w:color w:val="000000"/>
        </w:rPr>
      </w:pPr>
    </w:p>
    <w:p w14:paraId="2F6145DF" w14:textId="77777777" w:rsidR="00C826D0" w:rsidRPr="00961D8A" w:rsidRDefault="00C826D0" w:rsidP="00372F44">
      <w:pPr>
        <w:pStyle w:val="Default"/>
        <w:jc w:val="both"/>
        <w:rPr>
          <w:rFonts w:ascii="Times New Roman" w:hAnsi="Times New Roman" w:cs="Times New Roman"/>
          <w:b/>
          <w:bCs/>
          <w:highlight w:val="yellow"/>
        </w:rPr>
      </w:pPr>
    </w:p>
    <w:p w14:paraId="41C23927" w14:textId="77777777" w:rsidR="00321886" w:rsidRPr="00961D8A" w:rsidRDefault="00321886" w:rsidP="00C52FE8">
      <w:pPr>
        <w:pStyle w:val="Default"/>
        <w:jc w:val="both"/>
        <w:rPr>
          <w:rFonts w:ascii="Times New Roman" w:hAnsi="Times New Roman" w:cs="Times New Roman"/>
          <w:b/>
          <w:bCs/>
          <w:color w:val="FF0000"/>
        </w:rPr>
      </w:pPr>
    </w:p>
    <w:p w14:paraId="53176F66" w14:textId="77777777" w:rsidR="00321886" w:rsidRPr="00961D8A" w:rsidRDefault="00321886" w:rsidP="00C52FE8">
      <w:pPr>
        <w:pStyle w:val="Default"/>
        <w:jc w:val="both"/>
        <w:rPr>
          <w:rFonts w:ascii="Times New Roman" w:hAnsi="Times New Roman" w:cs="Times New Roman"/>
          <w:b/>
          <w:bCs/>
          <w:color w:val="FF0000"/>
        </w:rPr>
      </w:pPr>
    </w:p>
    <w:p w14:paraId="45197AEA" w14:textId="77777777" w:rsidR="00434033" w:rsidRPr="00961D8A" w:rsidRDefault="00434033" w:rsidP="00C52FE8">
      <w:pPr>
        <w:pStyle w:val="Default"/>
        <w:jc w:val="both"/>
        <w:rPr>
          <w:rFonts w:ascii="Times New Roman" w:hAnsi="Times New Roman" w:cs="Times New Roman"/>
        </w:rPr>
      </w:pPr>
    </w:p>
    <w:p w14:paraId="7D8D3B32" w14:textId="299CF1E4" w:rsidR="00C766DA" w:rsidRDefault="00C766DA" w:rsidP="00C52FE8">
      <w:pPr>
        <w:pStyle w:val="Default"/>
        <w:jc w:val="both"/>
        <w:rPr>
          <w:rFonts w:ascii="Times New Roman" w:hAnsi="Times New Roman" w:cs="Times New Roman"/>
          <w:b/>
          <w:bCs/>
          <w:color w:val="2E74B5" w:themeColor="accent1" w:themeShade="BF"/>
          <w:u w:val="single"/>
        </w:rPr>
      </w:pPr>
      <w:r w:rsidRPr="00961D8A">
        <w:rPr>
          <w:rFonts w:ascii="Times New Roman" w:hAnsi="Times New Roman" w:cs="Times New Roman"/>
          <w:b/>
          <w:bCs/>
          <w:color w:val="2E74B5" w:themeColor="accent1" w:themeShade="BF"/>
          <w:u w:val="single"/>
        </w:rPr>
        <w:t xml:space="preserve">Profil </w:t>
      </w:r>
    </w:p>
    <w:p w14:paraId="04F874D3" w14:textId="77777777" w:rsidR="00F65694" w:rsidRPr="00961D8A" w:rsidRDefault="00F65694" w:rsidP="00C52FE8">
      <w:pPr>
        <w:pStyle w:val="Default"/>
        <w:jc w:val="both"/>
        <w:rPr>
          <w:rFonts w:ascii="Times New Roman" w:hAnsi="Times New Roman" w:cs="Times New Roman"/>
          <w:b/>
          <w:bCs/>
          <w:color w:val="2E74B5" w:themeColor="accent1" w:themeShade="BF"/>
          <w:u w:val="single"/>
        </w:rPr>
      </w:pPr>
    </w:p>
    <w:p w14:paraId="12A1DC96" w14:textId="463B46E5" w:rsidR="00F65694" w:rsidRPr="00F65694" w:rsidRDefault="00804F9A" w:rsidP="00F65694">
      <w:pPr>
        <w:pStyle w:val="Default"/>
        <w:jc w:val="both"/>
        <w:rPr>
          <w:sz w:val="22"/>
          <w:szCs w:val="22"/>
        </w:rPr>
      </w:pPr>
      <w:r w:rsidRPr="00F65694">
        <w:rPr>
          <w:rFonts w:ascii="Times New Roman" w:hAnsi="Times New Roman" w:cs="Times New Roman"/>
          <w:sz w:val="22"/>
          <w:szCs w:val="22"/>
        </w:rPr>
        <w:t>Vous</w:t>
      </w:r>
      <w:r w:rsidR="00FF1159">
        <w:rPr>
          <w:rFonts w:ascii="Times New Roman" w:hAnsi="Times New Roman" w:cs="Times New Roman"/>
          <w:sz w:val="22"/>
          <w:szCs w:val="22"/>
        </w:rPr>
        <w:t xml:space="preserve"> êtes titulaire d’un doctorat </w:t>
      </w:r>
      <w:r w:rsidR="00F65694" w:rsidRPr="00F65694">
        <w:rPr>
          <w:rFonts w:ascii="Times New Roman" w:hAnsi="Times New Roman" w:cs="Times New Roman"/>
          <w:sz w:val="22"/>
          <w:szCs w:val="22"/>
        </w:rPr>
        <w:t xml:space="preserve">en « Littérature comparée » Section CNU 10 </w:t>
      </w:r>
      <w:r w:rsidR="00F65694" w:rsidRPr="00F65694">
        <w:rPr>
          <w:rFonts w:ascii="Times New Roman" w:eastAsia="Times New Roman" w:hAnsi="Times New Roman" w:cs="Times New Roman"/>
          <w:sz w:val="22"/>
          <w:szCs w:val="22"/>
          <w:lang w:eastAsia="fr-FR"/>
        </w:rPr>
        <w:t xml:space="preserve">(avec un corpus incorporant des œuvres de pays anglophones) </w:t>
      </w:r>
      <w:r w:rsidR="00F65694" w:rsidRPr="00F65694">
        <w:rPr>
          <w:rFonts w:ascii="Times New Roman" w:hAnsi="Times New Roman" w:cs="Times New Roman"/>
          <w:sz w:val="22"/>
          <w:szCs w:val="22"/>
        </w:rPr>
        <w:t xml:space="preserve">et, si possible, qualifié en « Langues et Littératures anglaises et anglo-saxonnes » Section CNU 11. </w:t>
      </w:r>
      <w:r w:rsidR="00372F44" w:rsidRPr="00F65694">
        <w:rPr>
          <w:rFonts w:ascii="Times New Roman" w:hAnsi="Times New Roman" w:cs="Times New Roman"/>
          <w:sz w:val="22"/>
          <w:szCs w:val="22"/>
        </w:rPr>
        <w:t>Vous possédez une expérience de l’enseignement</w:t>
      </w:r>
      <w:r w:rsidR="00F65694" w:rsidRPr="00F65694">
        <w:rPr>
          <w:rFonts w:ascii="Times New Roman" w:hAnsi="Times New Roman" w:cs="Times New Roman"/>
          <w:sz w:val="22"/>
          <w:szCs w:val="22"/>
        </w:rPr>
        <w:t xml:space="preserve"> universitaire </w:t>
      </w:r>
      <w:r w:rsidR="00372F44" w:rsidRPr="00F65694">
        <w:rPr>
          <w:rFonts w:ascii="Times New Roman" w:hAnsi="Times New Roman" w:cs="Times New Roman"/>
          <w:sz w:val="22"/>
          <w:szCs w:val="22"/>
        </w:rPr>
        <w:t xml:space="preserve">et </w:t>
      </w:r>
      <w:r w:rsidR="00F65694" w:rsidRPr="00F65694">
        <w:rPr>
          <w:rFonts w:ascii="Times New Roman" w:hAnsi="Times New Roman" w:cs="Times New Roman"/>
          <w:sz w:val="22"/>
          <w:szCs w:val="22"/>
        </w:rPr>
        <w:t>un intérêt pour la culture numérique. Des compétences en rhétorique et analyse du discours en langues anglaise et française seraient un atout.</w:t>
      </w:r>
    </w:p>
    <w:p w14:paraId="587F6EA8" w14:textId="77777777" w:rsidR="0031774F" w:rsidRPr="00961D8A" w:rsidRDefault="0031774F" w:rsidP="00C52FE8">
      <w:pPr>
        <w:pStyle w:val="Default"/>
        <w:jc w:val="both"/>
        <w:rPr>
          <w:rFonts w:ascii="Times New Roman" w:hAnsi="Times New Roman" w:cs="Times New Roman"/>
        </w:rPr>
      </w:pPr>
    </w:p>
    <w:p w14:paraId="2BC50F61" w14:textId="4AA67095" w:rsidR="00C766DA" w:rsidRDefault="00C766DA" w:rsidP="00DC5BAE">
      <w:pPr>
        <w:pStyle w:val="Default"/>
        <w:jc w:val="both"/>
        <w:rPr>
          <w:rFonts w:ascii="Times New Roman" w:hAnsi="Times New Roman" w:cs="Times New Roman"/>
          <w:b/>
          <w:bCs/>
          <w:color w:val="2E74B5" w:themeColor="accent1" w:themeShade="BF"/>
          <w:u w:val="single"/>
        </w:rPr>
      </w:pPr>
      <w:r w:rsidRPr="00961D8A">
        <w:rPr>
          <w:rFonts w:ascii="Times New Roman" w:hAnsi="Times New Roman" w:cs="Times New Roman"/>
          <w:b/>
          <w:bCs/>
          <w:color w:val="2E74B5" w:themeColor="accent1" w:themeShade="BF"/>
          <w:u w:val="single"/>
        </w:rPr>
        <w:t xml:space="preserve">Capacités et aptitudes </w:t>
      </w:r>
    </w:p>
    <w:p w14:paraId="6E39EB3A" w14:textId="77777777" w:rsidR="00F65694" w:rsidRPr="00961D8A" w:rsidRDefault="00F65694" w:rsidP="00DC5BAE">
      <w:pPr>
        <w:pStyle w:val="Default"/>
        <w:jc w:val="both"/>
        <w:rPr>
          <w:rFonts w:ascii="Times New Roman" w:hAnsi="Times New Roman" w:cs="Times New Roman"/>
          <w:b/>
          <w:bCs/>
          <w:color w:val="2E74B5" w:themeColor="accent1" w:themeShade="BF"/>
          <w:u w:val="single"/>
        </w:rPr>
      </w:pPr>
    </w:p>
    <w:p w14:paraId="3D0F9CE2" w14:textId="77777777" w:rsidR="006B1A40" w:rsidRDefault="00372F44" w:rsidP="006B1A40">
      <w:pPr>
        <w:pStyle w:val="Default"/>
        <w:jc w:val="both"/>
        <w:rPr>
          <w:rFonts w:ascii="Times New Roman" w:hAnsi="Times New Roman" w:cs="Times New Roman"/>
        </w:rPr>
      </w:pPr>
      <w:r w:rsidRPr="006B1A40">
        <w:rPr>
          <w:rFonts w:ascii="Times New Roman" w:eastAsia="Times New Roman" w:hAnsi="Times New Roman" w:cs="Times New Roman"/>
          <w:bCs/>
          <w:sz w:val="22"/>
          <w:szCs w:val="22"/>
          <w:lang w:eastAsia="fr-FR"/>
        </w:rPr>
        <w:t xml:space="preserve">Vous pouvez vous prévaloir d’expériences et d’aptitudes pédagogiques (enseignement, ingénierie) dans l’enseignement supérieur, de compétences numériques et organisationnelles. </w:t>
      </w:r>
      <w:r w:rsidR="006B1A40" w:rsidRPr="006B1A40">
        <w:rPr>
          <w:rFonts w:ascii="Times New Roman" w:eastAsia="Times New Roman" w:hAnsi="Times New Roman" w:cs="Times New Roman"/>
          <w:bCs/>
          <w:sz w:val="22"/>
          <w:szCs w:val="22"/>
          <w:lang w:eastAsia="fr-FR"/>
        </w:rPr>
        <w:t>Vous avez une e</w:t>
      </w:r>
      <w:r w:rsidR="006B1A40" w:rsidRPr="006B1A40">
        <w:rPr>
          <w:rFonts w:ascii="Times New Roman" w:hAnsi="Times New Roman" w:cs="Times New Roman"/>
          <w:sz w:val="22"/>
          <w:szCs w:val="22"/>
        </w:rPr>
        <w:t>xpertise dans les projets transversaux langues et lettres et développez des approches innovantes.</w:t>
      </w:r>
      <w:r w:rsidR="006B1A40">
        <w:rPr>
          <w:rFonts w:ascii="Times New Roman" w:hAnsi="Times New Roman" w:cs="Times New Roman"/>
          <w:sz w:val="22"/>
          <w:szCs w:val="22"/>
        </w:rPr>
        <w:t xml:space="preserve"> </w:t>
      </w:r>
      <w:r w:rsidR="006B1A40" w:rsidRPr="006B1A40">
        <w:rPr>
          <w:rFonts w:ascii="Times New Roman" w:eastAsia="Times New Roman" w:hAnsi="Times New Roman" w:cs="Times New Roman"/>
          <w:sz w:val="22"/>
          <w:szCs w:val="22"/>
          <w:lang w:eastAsia="fr-FR"/>
        </w:rPr>
        <w:t>Vous êtes doté d’excellentes capacités relationnelles en vue de collaborations avec une diversité d’interlocuteurs internes et externes (étudiants, parents, assistant(e)s de formation, fonctions support …), de capacités d’animation et de communication</w:t>
      </w:r>
      <w:r w:rsidR="006B1A40">
        <w:rPr>
          <w:rFonts w:ascii="Times New Roman" w:eastAsia="Times New Roman" w:hAnsi="Times New Roman" w:cs="Times New Roman"/>
          <w:lang w:eastAsia="fr-FR"/>
        </w:rPr>
        <w:t xml:space="preserve">. </w:t>
      </w:r>
      <w:r w:rsidR="006B1A40" w:rsidRPr="006B1A40">
        <w:rPr>
          <w:rFonts w:ascii="Times New Roman" w:hAnsi="Times New Roman" w:cs="Times New Roman"/>
          <w:sz w:val="22"/>
          <w:szCs w:val="22"/>
          <w:u w:val="single"/>
        </w:rPr>
        <w:t>Excellente maîtrise de l’anglais exigée.</w:t>
      </w:r>
    </w:p>
    <w:p w14:paraId="5027D25E" w14:textId="68010462" w:rsidR="006B1A40" w:rsidRPr="006B1A40" w:rsidRDefault="006B1A40" w:rsidP="006B1A40">
      <w:pPr>
        <w:spacing w:after="0" w:line="240" w:lineRule="auto"/>
        <w:jc w:val="both"/>
        <w:rPr>
          <w:rFonts w:ascii="Times New Roman" w:eastAsia="Times New Roman" w:hAnsi="Times New Roman" w:cs="Times New Roman"/>
          <w:lang w:eastAsia="fr-FR"/>
        </w:rPr>
      </w:pPr>
    </w:p>
    <w:p w14:paraId="3B409469" w14:textId="1B026092" w:rsidR="006B1A40" w:rsidRPr="006B1A40" w:rsidRDefault="006B1A40" w:rsidP="006B1A40">
      <w:pPr>
        <w:pStyle w:val="Default"/>
        <w:jc w:val="both"/>
        <w:rPr>
          <w:rFonts w:ascii="Times New Roman" w:hAnsi="Times New Roman" w:cs="Times New Roman"/>
          <w:sz w:val="22"/>
          <w:szCs w:val="22"/>
        </w:rPr>
      </w:pPr>
    </w:p>
    <w:p w14:paraId="0D80E5F6" w14:textId="77777777" w:rsidR="0031774F" w:rsidRPr="00961D8A" w:rsidRDefault="0031774F" w:rsidP="00C52FE8">
      <w:pPr>
        <w:pStyle w:val="Default"/>
        <w:jc w:val="both"/>
        <w:rPr>
          <w:rFonts w:ascii="Times New Roman" w:hAnsi="Times New Roman" w:cs="Times New Roman"/>
        </w:rPr>
      </w:pPr>
    </w:p>
    <w:p w14:paraId="2502C60A" w14:textId="77777777" w:rsidR="00C766DA" w:rsidRPr="00961D8A" w:rsidRDefault="00C766DA" w:rsidP="00C52FE8">
      <w:pPr>
        <w:pStyle w:val="Default"/>
        <w:jc w:val="both"/>
        <w:rPr>
          <w:rFonts w:ascii="Times New Roman" w:hAnsi="Times New Roman" w:cs="Times New Roman"/>
          <w:b/>
          <w:bCs/>
          <w:color w:val="2E74B5" w:themeColor="accent1" w:themeShade="BF"/>
          <w:u w:val="single"/>
        </w:rPr>
      </w:pPr>
      <w:r w:rsidRPr="00961D8A">
        <w:rPr>
          <w:rFonts w:ascii="Times New Roman" w:hAnsi="Times New Roman" w:cs="Times New Roman"/>
          <w:b/>
          <w:bCs/>
          <w:color w:val="2E74B5" w:themeColor="accent1" w:themeShade="BF"/>
          <w:u w:val="single"/>
        </w:rPr>
        <w:t xml:space="preserve">Conditions </w:t>
      </w:r>
    </w:p>
    <w:p w14:paraId="767445E5" w14:textId="77777777" w:rsidR="00556738" w:rsidRPr="00961D8A" w:rsidRDefault="50FE108B" w:rsidP="50FE108B">
      <w:pPr>
        <w:pStyle w:val="Default"/>
        <w:jc w:val="both"/>
        <w:rPr>
          <w:rFonts w:ascii="Times New Roman" w:hAnsi="Times New Roman" w:cs="Times New Roman"/>
        </w:rPr>
      </w:pPr>
      <w:r w:rsidRPr="00961D8A">
        <w:rPr>
          <w:rFonts w:ascii="Times New Roman" w:hAnsi="Times New Roman" w:cs="Times New Roman"/>
        </w:rPr>
        <w:t>CDI temps plein (208 jours</w:t>
      </w:r>
      <w:r w:rsidR="00556738" w:rsidRPr="00961D8A">
        <w:rPr>
          <w:rFonts w:ascii="Times New Roman" w:hAnsi="Times New Roman" w:cs="Times New Roman"/>
        </w:rPr>
        <w:t>/an</w:t>
      </w:r>
      <w:r w:rsidRPr="00961D8A">
        <w:rPr>
          <w:rFonts w:ascii="Times New Roman" w:hAnsi="Times New Roman" w:cs="Times New Roman"/>
        </w:rPr>
        <w:t xml:space="preserve">) </w:t>
      </w:r>
    </w:p>
    <w:p w14:paraId="65AA6158" w14:textId="77777777" w:rsidR="00C766DA" w:rsidRPr="00961D8A" w:rsidRDefault="00556738" w:rsidP="50FE108B">
      <w:pPr>
        <w:pStyle w:val="Default"/>
        <w:jc w:val="both"/>
        <w:rPr>
          <w:rFonts w:ascii="Times New Roman" w:hAnsi="Times New Roman" w:cs="Times New Roman"/>
        </w:rPr>
      </w:pPr>
      <w:r w:rsidRPr="00961D8A">
        <w:rPr>
          <w:rFonts w:ascii="Times New Roman" w:hAnsi="Times New Roman" w:cs="Times New Roman"/>
        </w:rPr>
        <w:t xml:space="preserve">Lieu : </w:t>
      </w:r>
      <w:r w:rsidRPr="006B1A40">
        <w:rPr>
          <w:rFonts w:ascii="Times New Roman" w:hAnsi="Times New Roman" w:cs="Times New Roman"/>
        </w:rPr>
        <w:t>UCO</w:t>
      </w:r>
      <w:r w:rsidR="50FE108B" w:rsidRPr="006B1A40">
        <w:rPr>
          <w:rFonts w:ascii="Times New Roman" w:hAnsi="Times New Roman" w:cs="Times New Roman"/>
        </w:rPr>
        <w:t xml:space="preserve"> </w:t>
      </w:r>
      <w:r w:rsidR="00372F44" w:rsidRPr="006B1A40">
        <w:rPr>
          <w:rFonts w:ascii="Times New Roman" w:hAnsi="Times New Roman" w:cs="Times New Roman"/>
        </w:rPr>
        <w:t>Angers</w:t>
      </w:r>
    </w:p>
    <w:p w14:paraId="5465503F" w14:textId="163356C0" w:rsidR="00C766DA" w:rsidRPr="00961D8A" w:rsidRDefault="50FE108B" w:rsidP="50FE108B">
      <w:pPr>
        <w:pStyle w:val="Default"/>
        <w:jc w:val="both"/>
        <w:rPr>
          <w:rFonts w:ascii="Times New Roman" w:hAnsi="Times New Roman" w:cs="Times New Roman"/>
        </w:rPr>
      </w:pPr>
      <w:r w:rsidRPr="00961D8A">
        <w:rPr>
          <w:rFonts w:ascii="Times New Roman" w:hAnsi="Times New Roman" w:cs="Times New Roman"/>
        </w:rPr>
        <w:t>Date d’embauche :</w:t>
      </w:r>
      <w:r w:rsidR="00372F44" w:rsidRPr="00961D8A">
        <w:rPr>
          <w:rFonts w:ascii="Times New Roman" w:hAnsi="Times New Roman" w:cs="Times New Roman"/>
        </w:rPr>
        <w:t xml:space="preserve"> </w:t>
      </w:r>
      <w:r w:rsidR="008A5FFC">
        <w:rPr>
          <w:rFonts w:ascii="Times New Roman" w:hAnsi="Times New Roman" w:cs="Times New Roman"/>
        </w:rPr>
        <w:t xml:space="preserve">Rentrée universitaire </w:t>
      </w:r>
      <w:r w:rsidR="00372F44" w:rsidRPr="00961D8A">
        <w:rPr>
          <w:rFonts w:ascii="Times New Roman" w:hAnsi="Times New Roman" w:cs="Times New Roman"/>
        </w:rPr>
        <w:t>2020</w:t>
      </w:r>
      <w:r w:rsidR="008A5FFC">
        <w:rPr>
          <w:rFonts w:ascii="Times New Roman" w:hAnsi="Times New Roman" w:cs="Times New Roman"/>
        </w:rPr>
        <w:t>/2021</w:t>
      </w:r>
      <w:r w:rsidR="00372F44" w:rsidRPr="00961D8A">
        <w:rPr>
          <w:rFonts w:ascii="Times New Roman" w:hAnsi="Times New Roman" w:cs="Times New Roman"/>
        </w:rPr>
        <w:t>.</w:t>
      </w:r>
    </w:p>
    <w:p w14:paraId="4DC47493" w14:textId="77777777" w:rsidR="00C766DA" w:rsidRPr="00961D8A" w:rsidRDefault="50FE108B" w:rsidP="50FE108B">
      <w:pPr>
        <w:pStyle w:val="Default"/>
        <w:jc w:val="both"/>
        <w:rPr>
          <w:rFonts w:ascii="Times New Roman" w:hAnsi="Times New Roman" w:cs="Times New Roman"/>
        </w:rPr>
      </w:pPr>
      <w:r w:rsidRPr="00961D8A">
        <w:rPr>
          <w:rFonts w:ascii="Times New Roman" w:hAnsi="Times New Roman" w:cs="Times New Roman"/>
        </w:rPr>
        <w:t xml:space="preserve">Statut : </w:t>
      </w:r>
      <w:r w:rsidR="00372F44" w:rsidRPr="00961D8A">
        <w:rPr>
          <w:rFonts w:ascii="Times New Roman" w:hAnsi="Times New Roman" w:cs="Times New Roman"/>
        </w:rPr>
        <w:t>Ma</w:t>
      </w:r>
      <w:r w:rsidR="00556738" w:rsidRPr="00961D8A">
        <w:rPr>
          <w:rFonts w:ascii="Times New Roman" w:hAnsi="Times New Roman" w:cs="Times New Roman"/>
        </w:rPr>
        <w:t>î</w:t>
      </w:r>
      <w:r w:rsidR="00372F44" w:rsidRPr="00961D8A">
        <w:rPr>
          <w:rFonts w:ascii="Times New Roman" w:hAnsi="Times New Roman" w:cs="Times New Roman"/>
        </w:rPr>
        <w:t xml:space="preserve">tre de conférences UCO </w:t>
      </w:r>
    </w:p>
    <w:p w14:paraId="04B916A1" w14:textId="77777777" w:rsidR="00C766DA" w:rsidRPr="00961D8A" w:rsidRDefault="00C766DA" w:rsidP="00C52FE8">
      <w:pPr>
        <w:pStyle w:val="Default"/>
        <w:jc w:val="both"/>
        <w:rPr>
          <w:rFonts w:ascii="Times New Roman" w:hAnsi="Times New Roman" w:cs="Times New Roman"/>
        </w:rPr>
      </w:pPr>
      <w:r w:rsidRPr="00961D8A">
        <w:rPr>
          <w:rFonts w:ascii="Times New Roman" w:hAnsi="Times New Roman" w:cs="Times New Roman"/>
        </w:rPr>
        <w:t xml:space="preserve">Rémunération selon la grille salariale interne </w:t>
      </w:r>
    </w:p>
    <w:p w14:paraId="4BA5CF31" w14:textId="77777777" w:rsidR="0031774F" w:rsidRPr="00961D8A" w:rsidRDefault="0031774F" w:rsidP="00C52FE8">
      <w:pPr>
        <w:pStyle w:val="Default"/>
        <w:jc w:val="both"/>
        <w:rPr>
          <w:rFonts w:ascii="Times New Roman" w:hAnsi="Times New Roman" w:cs="Times New Roman"/>
          <w:b/>
          <w:bCs/>
        </w:rPr>
      </w:pPr>
    </w:p>
    <w:p w14:paraId="330A6730" w14:textId="77777777" w:rsidR="00C766DA" w:rsidRPr="00961D8A" w:rsidRDefault="00C766DA" w:rsidP="00C52FE8">
      <w:pPr>
        <w:pStyle w:val="Default"/>
        <w:jc w:val="both"/>
        <w:rPr>
          <w:rFonts w:ascii="Times New Roman" w:hAnsi="Times New Roman" w:cs="Times New Roman"/>
        </w:rPr>
      </w:pPr>
      <w:r w:rsidRPr="00961D8A">
        <w:rPr>
          <w:rFonts w:ascii="Times New Roman" w:hAnsi="Times New Roman" w:cs="Times New Roman"/>
        </w:rPr>
        <w:t xml:space="preserve">Contact </w:t>
      </w:r>
    </w:p>
    <w:p w14:paraId="312574DB" w14:textId="58B20218" w:rsidR="00C766DA" w:rsidRPr="00961D8A" w:rsidRDefault="50FE108B" w:rsidP="50FE108B">
      <w:pPr>
        <w:pStyle w:val="Default"/>
        <w:jc w:val="both"/>
        <w:rPr>
          <w:rFonts w:ascii="Times New Roman" w:hAnsi="Times New Roman" w:cs="Times New Roman"/>
          <w:b/>
          <w:bCs/>
        </w:rPr>
      </w:pPr>
      <w:r w:rsidRPr="00961D8A">
        <w:rPr>
          <w:rFonts w:ascii="Times New Roman" w:hAnsi="Times New Roman" w:cs="Times New Roman"/>
        </w:rPr>
        <w:t>Les personnes in</w:t>
      </w:r>
      <w:r w:rsidRPr="006B1A40">
        <w:rPr>
          <w:rFonts w:ascii="Times New Roman" w:hAnsi="Times New Roman" w:cs="Times New Roman"/>
        </w:rPr>
        <w:t xml:space="preserve">téressées pourront adresser leur dossier de candidature </w:t>
      </w:r>
      <w:r w:rsidRPr="006B1A40">
        <w:rPr>
          <w:rFonts w:ascii="Times New Roman" w:hAnsi="Times New Roman" w:cs="Times New Roman"/>
          <w:b/>
          <w:bCs/>
        </w:rPr>
        <w:t>au plus tard le</w:t>
      </w:r>
      <w:r w:rsidR="00B502A8" w:rsidRPr="006B1A40">
        <w:rPr>
          <w:rFonts w:ascii="Times New Roman" w:hAnsi="Times New Roman" w:cs="Times New Roman"/>
          <w:b/>
          <w:bCs/>
        </w:rPr>
        <w:t xml:space="preserve"> 30 mars</w:t>
      </w:r>
      <w:r w:rsidRPr="006B1A40">
        <w:rPr>
          <w:rFonts w:ascii="Times New Roman" w:hAnsi="Times New Roman" w:cs="Times New Roman"/>
          <w:b/>
          <w:bCs/>
        </w:rPr>
        <w:t xml:space="preserve"> </w:t>
      </w:r>
      <w:r w:rsidR="00B502A8" w:rsidRPr="006B1A40">
        <w:rPr>
          <w:rFonts w:ascii="Times New Roman" w:hAnsi="Times New Roman" w:cs="Times New Roman"/>
          <w:b/>
          <w:bCs/>
        </w:rPr>
        <w:t>2020</w:t>
      </w:r>
      <w:r w:rsidRPr="006B1A40">
        <w:rPr>
          <w:rFonts w:ascii="Times New Roman" w:hAnsi="Times New Roman" w:cs="Times New Roman"/>
          <w:b/>
          <w:bCs/>
        </w:rPr>
        <w:t>.</w:t>
      </w:r>
      <w:r w:rsidRPr="00961D8A">
        <w:rPr>
          <w:rFonts w:ascii="Times New Roman" w:hAnsi="Times New Roman" w:cs="Times New Roman"/>
          <w:b/>
          <w:bCs/>
        </w:rPr>
        <w:t xml:space="preserve"> </w:t>
      </w:r>
    </w:p>
    <w:p w14:paraId="0500B5ED" w14:textId="77777777" w:rsidR="00AC2D9A" w:rsidRPr="00961D8A" w:rsidRDefault="00AC2D9A" w:rsidP="50FE108B">
      <w:pPr>
        <w:pStyle w:val="Default"/>
        <w:jc w:val="both"/>
        <w:rPr>
          <w:rFonts w:ascii="Times New Roman" w:hAnsi="Times New Roman" w:cs="Times New Roman"/>
          <w:b/>
          <w:bCs/>
        </w:rPr>
      </w:pPr>
    </w:p>
    <w:p w14:paraId="074FF9B3" w14:textId="77777777" w:rsidR="00AC2D9A" w:rsidRPr="00961D8A" w:rsidRDefault="00AC2D9A" w:rsidP="00AC2D9A">
      <w:pPr>
        <w:pStyle w:val="Default"/>
        <w:jc w:val="both"/>
        <w:rPr>
          <w:rFonts w:ascii="Times New Roman" w:hAnsi="Times New Roman" w:cs="Times New Roman"/>
        </w:rPr>
      </w:pPr>
      <w:r w:rsidRPr="00961D8A">
        <w:rPr>
          <w:rFonts w:ascii="Times New Roman" w:hAnsi="Times New Roman" w:cs="Times New Roman"/>
          <w:bCs/>
        </w:rPr>
        <w:t>A l’</w:t>
      </w:r>
      <w:r w:rsidRPr="00961D8A">
        <w:rPr>
          <w:rFonts w:ascii="Times New Roman" w:hAnsi="Times New Roman" w:cs="Times New Roman"/>
        </w:rPr>
        <w:t xml:space="preserve">Association </w:t>
      </w:r>
      <w:proofErr w:type="spellStart"/>
      <w:r w:rsidRPr="00961D8A">
        <w:rPr>
          <w:rFonts w:ascii="Times New Roman" w:hAnsi="Times New Roman" w:cs="Times New Roman"/>
        </w:rPr>
        <w:t>StYves</w:t>
      </w:r>
      <w:proofErr w:type="spellEnd"/>
      <w:r w:rsidRPr="00961D8A">
        <w:rPr>
          <w:rFonts w:ascii="Times New Roman" w:hAnsi="Times New Roman" w:cs="Times New Roman"/>
        </w:rPr>
        <w:t>/ UCO – DRH - 3, Place André Leroy – BP 10808 - 49008 ANGERS Cedex 01 ou</w:t>
      </w:r>
      <w:r w:rsidRPr="00961D8A">
        <w:rPr>
          <w:rFonts w:ascii="Times New Roman" w:hAnsi="Times New Roman" w:cs="Times New Roman"/>
          <w:b/>
          <w:bCs/>
        </w:rPr>
        <w:t xml:space="preserve"> </w:t>
      </w:r>
      <w:hyperlink r:id="rId9" w:history="1">
        <w:r w:rsidRPr="00961D8A">
          <w:rPr>
            <w:rStyle w:val="Lienhypertexte"/>
            <w:rFonts w:ascii="Times New Roman" w:hAnsi="Times New Roman" w:cs="Times New Roman"/>
          </w:rPr>
          <w:t>recrutement@uco.fr</w:t>
        </w:r>
      </w:hyperlink>
    </w:p>
    <w:p w14:paraId="222B0F23" w14:textId="77777777" w:rsidR="00C766DA" w:rsidRPr="00961D8A" w:rsidRDefault="00C766DA" w:rsidP="00C52FE8">
      <w:pPr>
        <w:pStyle w:val="Default"/>
        <w:jc w:val="both"/>
        <w:rPr>
          <w:rFonts w:ascii="Times New Roman" w:hAnsi="Times New Roman" w:cs="Times New Roman"/>
          <w:b/>
          <w:bCs/>
        </w:rPr>
      </w:pPr>
    </w:p>
    <w:p w14:paraId="7267B3BD" w14:textId="37491366" w:rsidR="00F25892" w:rsidRDefault="00C766DA" w:rsidP="00F25892">
      <w:pPr>
        <w:pStyle w:val="Default"/>
        <w:jc w:val="both"/>
        <w:rPr>
          <w:rFonts w:ascii="Times New Roman" w:hAnsi="Times New Roman" w:cs="Times New Roman"/>
        </w:rPr>
      </w:pPr>
      <w:r w:rsidRPr="00961D8A">
        <w:rPr>
          <w:rFonts w:ascii="Times New Roman" w:hAnsi="Times New Roman" w:cs="Times New Roman"/>
          <w:b/>
          <w:bCs/>
        </w:rPr>
        <w:t xml:space="preserve">Documents à envoyer </w:t>
      </w:r>
      <w:r w:rsidR="00FE433F" w:rsidRPr="00961D8A">
        <w:rPr>
          <w:rFonts w:ascii="Times New Roman" w:hAnsi="Times New Roman" w:cs="Times New Roman"/>
          <w:b/>
          <w:bCs/>
        </w:rPr>
        <w:t xml:space="preserve">sous la référence </w:t>
      </w:r>
      <w:r w:rsidR="00F25892">
        <w:rPr>
          <w:rFonts w:ascii="Gill Sans MT" w:hAnsi="Gill Sans MT"/>
          <w:b/>
          <w:sz w:val="22"/>
          <w:szCs w:val="22"/>
        </w:rPr>
        <w:t>« MCF – Littérature comparée LLCE + Lettres - ANGERS »</w:t>
      </w:r>
      <w:r w:rsidR="00F25892">
        <w:rPr>
          <w:rFonts w:ascii="Times New Roman" w:hAnsi="Times New Roman" w:cs="Times New Roman"/>
          <w:b/>
          <w:bCs/>
        </w:rPr>
        <w:t> :</w:t>
      </w:r>
    </w:p>
    <w:p w14:paraId="6B91A183" w14:textId="77777777" w:rsidR="00C766DA" w:rsidRPr="00961D8A" w:rsidRDefault="00C766DA" w:rsidP="00DC5BAE">
      <w:pPr>
        <w:pStyle w:val="Default"/>
        <w:spacing w:after="17"/>
        <w:ind w:left="708"/>
        <w:jc w:val="both"/>
        <w:rPr>
          <w:rFonts w:ascii="Times New Roman" w:hAnsi="Times New Roman" w:cs="Times New Roman"/>
        </w:rPr>
      </w:pPr>
      <w:r w:rsidRPr="00961D8A">
        <w:rPr>
          <w:rFonts w:ascii="Times New Roman" w:hAnsi="Times New Roman" w:cs="Times New Roman"/>
        </w:rPr>
        <w:t>- CV détaillé d’enseignements et de recherche faisant état des publications dans les revues classées par l’HCERES et le CNU</w:t>
      </w:r>
      <w:r w:rsidR="00AC2D9A" w:rsidRPr="00961D8A">
        <w:rPr>
          <w:rFonts w:ascii="Times New Roman" w:hAnsi="Times New Roman" w:cs="Times New Roman"/>
        </w:rPr>
        <w:t xml:space="preserve"> -</w:t>
      </w:r>
      <w:r w:rsidRPr="00961D8A">
        <w:rPr>
          <w:rFonts w:ascii="Times New Roman" w:hAnsi="Times New Roman" w:cs="Times New Roman"/>
        </w:rPr>
        <w:t xml:space="preserve"> </w:t>
      </w:r>
      <w:r w:rsidR="00AC2D9A" w:rsidRPr="00961D8A">
        <w:rPr>
          <w:rFonts w:ascii="Times New Roman" w:hAnsi="Times New Roman" w:cs="Times New Roman"/>
        </w:rPr>
        <w:t>2 travaux mentionnés dans le CV</w:t>
      </w:r>
    </w:p>
    <w:p w14:paraId="4CEE023E" w14:textId="77777777" w:rsidR="00C766DA" w:rsidRPr="00961D8A" w:rsidRDefault="00C766DA" w:rsidP="00DC5BAE">
      <w:pPr>
        <w:pStyle w:val="Default"/>
        <w:spacing w:after="17"/>
        <w:ind w:firstLine="708"/>
        <w:jc w:val="both"/>
        <w:rPr>
          <w:rFonts w:ascii="Times New Roman" w:hAnsi="Times New Roman" w:cs="Times New Roman"/>
        </w:rPr>
      </w:pPr>
      <w:r w:rsidRPr="00961D8A">
        <w:rPr>
          <w:rFonts w:ascii="Times New Roman" w:hAnsi="Times New Roman" w:cs="Times New Roman"/>
        </w:rPr>
        <w:t xml:space="preserve">- Lettre de motivation </w:t>
      </w:r>
    </w:p>
    <w:p w14:paraId="61D8F4D7" w14:textId="77777777" w:rsidR="00C766DA" w:rsidRPr="00961D8A" w:rsidRDefault="00C766DA" w:rsidP="00DC5BAE">
      <w:pPr>
        <w:pStyle w:val="Default"/>
        <w:spacing w:after="17"/>
        <w:ind w:firstLine="708"/>
        <w:jc w:val="both"/>
        <w:rPr>
          <w:rFonts w:ascii="Times New Roman" w:hAnsi="Times New Roman" w:cs="Times New Roman"/>
        </w:rPr>
      </w:pPr>
      <w:r w:rsidRPr="00961D8A">
        <w:rPr>
          <w:rFonts w:ascii="Times New Roman" w:hAnsi="Times New Roman" w:cs="Times New Roman"/>
        </w:rPr>
        <w:t xml:space="preserve">- Attestation du diplôme de doctorat </w:t>
      </w:r>
    </w:p>
    <w:p w14:paraId="5B35C0A8" w14:textId="77777777" w:rsidR="00C766DA" w:rsidRPr="00961D8A" w:rsidRDefault="00C766DA" w:rsidP="00DC5BAE">
      <w:pPr>
        <w:pStyle w:val="Default"/>
        <w:spacing w:after="17"/>
        <w:ind w:firstLine="708"/>
        <w:jc w:val="both"/>
        <w:rPr>
          <w:rFonts w:ascii="Times New Roman" w:hAnsi="Times New Roman" w:cs="Times New Roman"/>
        </w:rPr>
      </w:pPr>
      <w:r w:rsidRPr="00961D8A">
        <w:rPr>
          <w:rFonts w:ascii="Times New Roman" w:hAnsi="Times New Roman" w:cs="Times New Roman"/>
        </w:rPr>
        <w:t xml:space="preserve">- Rapport de soutenance de thèse </w:t>
      </w:r>
    </w:p>
    <w:p w14:paraId="382CE418" w14:textId="77777777" w:rsidR="00C766DA" w:rsidRPr="00961D8A" w:rsidRDefault="00C766DA" w:rsidP="00DC5BAE">
      <w:pPr>
        <w:pStyle w:val="Default"/>
        <w:spacing w:after="17"/>
        <w:ind w:firstLine="708"/>
        <w:jc w:val="both"/>
        <w:rPr>
          <w:rFonts w:ascii="Times New Roman" w:hAnsi="Times New Roman" w:cs="Times New Roman"/>
          <w:b/>
        </w:rPr>
      </w:pPr>
      <w:r w:rsidRPr="00961D8A">
        <w:rPr>
          <w:rFonts w:ascii="Times New Roman" w:hAnsi="Times New Roman" w:cs="Times New Roman"/>
        </w:rPr>
        <w:t>- Avis de la qualification du CNU</w:t>
      </w:r>
      <w:r w:rsidR="0084310E" w:rsidRPr="00961D8A">
        <w:rPr>
          <w:rFonts w:ascii="Times New Roman" w:hAnsi="Times New Roman" w:cs="Times New Roman"/>
          <w:b/>
        </w:rPr>
        <w:t xml:space="preserve"> </w:t>
      </w:r>
      <w:r w:rsidR="0084310E" w:rsidRPr="00961D8A">
        <w:rPr>
          <w:rFonts w:ascii="Times New Roman" w:hAnsi="Times New Roman" w:cs="Times New Roman"/>
          <w:i/>
        </w:rPr>
        <w:t>(à communiquer plus tard si qualification en cours)</w:t>
      </w:r>
      <w:r w:rsidRPr="00961D8A">
        <w:rPr>
          <w:rFonts w:ascii="Times New Roman" w:hAnsi="Times New Roman" w:cs="Times New Roman"/>
          <w:b/>
        </w:rPr>
        <w:t xml:space="preserve"> </w:t>
      </w:r>
    </w:p>
    <w:p w14:paraId="2D37383F" w14:textId="77777777" w:rsidR="00C766DA" w:rsidRPr="00961D8A" w:rsidRDefault="00C766DA" w:rsidP="00DC5BAE">
      <w:pPr>
        <w:pStyle w:val="Default"/>
        <w:ind w:firstLine="708"/>
        <w:jc w:val="both"/>
        <w:rPr>
          <w:rFonts w:ascii="Times New Roman" w:hAnsi="Times New Roman" w:cs="Times New Roman"/>
        </w:rPr>
      </w:pPr>
      <w:r w:rsidRPr="00961D8A">
        <w:rPr>
          <w:rFonts w:ascii="Times New Roman" w:hAnsi="Times New Roman" w:cs="Times New Roman"/>
        </w:rPr>
        <w:t>- Thèse de doctorat</w:t>
      </w:r>
    </w:p>
    <w:p w14:paraId="3A75A653" w14:textId="77777777" w:rsidR="00C766DA" w:rsidRPr="00961D8A" w:rsidRDefault="00C766DA" w:rsidP="00DC5BAE">
      <w:pPr>
        <w:pStyle w:val="Default"/>
        <w:ind w:firstLine="708"/>
        <w:jc w:val="both"/>
        <w:rPr>
          <w:rFonts w:ascii="Times New Roman" w:hAnsi="Times New Roman" w:cs="Times New Roman"/>
        </w:rPr>
      </w:pPr>
    </w:p>
    <w:p w14:paraId="4E7A8509" w14:textId="310D48B1" w:rsidR="00AC2D9A" w:rsidRDefault="00AC2D9A" w:rsidP="00AC2D9A">
      <w:pPr>
        <w:jc w:val="center"/>
        <w:rPr>
          <w:rFonts w:ascii="Times New Roman" w:hAnsi="Times New Roman" w:cs="Times New Roman"/>
          <w:b/>
          <w:sz w:val="24"/>
          <w:szCs w:val="24"/>
        </w:rPr>
      </w:pPr>
      <w:r w:rsidRPr="00961D8A">
        <w:rPr>
          <w:rFonts w:ascii="Times New Roman" w:hAnsi="Times New Roman" w:cs="Times New Roman"/>
          <w:b/>
          <w:sz w:val="24"/>
          <w:szCs w:val="24"/>
        </w:rPr>
        <w:t>Les candidats, dont le dossier aura été retenu, seront ensuite conviés à une audition.</w:t>
      </w:r>
    </w:p>
    <w:p w14:paraId="65AA8810" w14:textId="5A32BEE1" w:rsidR="009E1E7D" w:rsidRDefault="009E1E7D" w:rsidP="00AC2D9A">
      <w:pPr>
        <w:jc w:val="center"/>
        <w:rPr>
          <w:rFonts w:ascii="Times New Roman" w:hAnsi="Times New Roman" w:cs="Times New Roman"/>
          <w:b/>
          <w:sz w:val="24"/>
          <w:szCs w:val="24"/>
        </w:rPr>
      </w:pPr>
    </w:p>
    <w:p w14:paraId="67D19B3F" w14:textId="6F3DB419" w:rsidR="009E1E7D" w:rsidRDefault="009E1E7D" w:rsidP="00AC2D9A">
      <w:pPr>
        <w:jc w:val="center"/>
        <w:rPr>
          <w:rFonts w:ascii="Times New Roman" w:hAnsi="Times New Roman" w:cs="Times New Roman"/>
          <w:b/>
          <w:sz w:val="24"/>
          <w:szCs w:val="24"/>
        </w:rPr>
      </w:pPr>
    </w:p>
    <w:sectPr w:rsidR="009E1E7D" w:rsidSect="00B8318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55B"/>
    <w:multiLevelType w:val="hybridMultilevel"/>
    <w:tmpl w:val="DD0A6442"/>
    <w:lvl w:ilvl="0" w:tplc="D1B6E118">
      <w:start w:val="1"/>
      <w:numFmt w:val="bullet"/>
      <w:lvlText w:val=""/>
      <w:lvlJc w:val="left"/>
      <w:pPr>
        <w:ind w:left="720" w:hanging="360"/>
      </w:pPr>
      <w:rPr>
        <w:rFonts w:ascii="Symbol" w:hAnsi="Symbol" w:hint="default"/>
      </w:rPr>
    </w:lvl>
    <w:lvl w:ilvl="1" w:tplc="EF621E6C">
      <w:start w:val="1"/>
      <w:numFmt w:val="bullet"/>
      <w:lvlText w:val="o"/>
      <w:lvlJc w:val="left"/>
      <w:pPr>
        <w:ind w:left="1440" w:hanging="360"/>
      </w:pPr>
      <w:rPr>
        <w:rFonts w:ascii="Courier New" w:hAnsi="Courier New" w:hint="default"/>
      </w:rPr>
    </w:lvl>
    <w:lvl w:ilvl="2" w:tplc="9754DCE6">
      <w:start w:val="1"/>
      <w:numFmt w:val="bullet"/>
      <w:lvlText w:val=""/>
      <w:lvlJc w:val="left"/>
      <w:pPr>
        <w:ind w:left="2160" w:hanging="360"/>
      </w:pPr>
      <w:rPr>
        <w:rFonts w:ascii="Wingdings" w:hAnsi="Wingdings" w:hint="default"/>
      </w:rPr>
    </w:lvl>
    <w:lvl w:ilvl="3" w:tplc="05A848DE">
      <w:start w:val="1"/>
      <w:numFmt w:val="bullet"/>
      <w:lvlText w:val=""/>
      <w:lvlJc w:val="left"/>
      <w:pPr>
        <w:ind w:left="2880" w:hanging="360"/>
      </w:pPr>
      <w:rPr>
        <w:rFonts w:ascii="Symbol" w:hAnsi="Symbol" w:hint="default"/>
      </w:rPr>
    </w:lvl>
    <w:lvl w:ilvl="4" w:tplc="C8248E5E">
      <w:start w:val="1"/>
      <w:numFmt w:val="bullet"/>
      <w:lvlText w:val="o"/>
      <w:lvlJc w:val="left"/>
      <w:pPr>
        <w:ind w:left="3600" w:hanging="360"/>
      </w:pPr>
      <w:rPr>
        <w:rFonts w:ascii="Courier New" w:hAnsi="Courier New" w:hint="default"/>
      </w:rPr>
    </w:lvl>
    <w:lvl w:ilvl="5" w:tplc="30B6FEEC">
      <w:start w:val="1"/>
      <w:numFmt w:val="bullet"/>
      <w:lvlText w:val=""/>
      <w:lvlJc w:val="left"/>
      <w:pPr>
        <w:ind w:left="4320" w:hanging="360"/>
      </w:pPr>
      <w:rPr>
        <w:rFonts w:ascii="Wingdings" w:hAnsi="Wingdings" w:hint="default"/>
      </w:rPr>
    </w:lvl>
    <w:lvl w:ilvl="6" w:tplc="4E86F3A2">
      <w:start w:val="1"/>
      <w:numFmt w:val="bullet"/>
      <w:lvlText w:val=""/>
      <w:lvlJc w:val="left"/>
      <w:pPr>
        <w:ind w:left="5040" w:hanging="360"/>
      </w:pPr>
      <w:rPr>
        <w:rFonts w:ascii="Symbol" w:hAnsi="Symbol" w:hint="default"/>
      </w:rPr>
    </w:lvl>
    <w:lvl w:ilvl="7" w:tplc="39944206">
      <w:start w:val="1"/>
      <w:numFmt w:val="bullet"/>
      <w:lvlText w:val="o"/>
      <w:lvlJc w:val="left"/>
      <w:pPr>
        <w:ind w:left="5760" w:hanging="360"/>
      </w:pPr>
      <w:rPr>
        <w:rFonts w:ascii="Courier New" w:hAnsi="Courier New" w:hint="default"/>
      </w:rPr>
    </w:lvl>
    <w:lvl w:ilvl="8" w:tplc="3AD69328">
      <w:start w:val="1"/>
      <w:numFmt w:val="bullet"/>
      <w:lvlText w:val=""/>
      <w:lvlJc w:val="left"/>
      <w:pPr>
        <w:ind w:left="6480" w:hanging="360"/>
      </w:pPr>
      <w:rPr>
        <w:rFonts w:ascii="Wingdings" w:hAnsi="Wingdings" w:hint="default"/>
      </w:rPr>
    </w:lvl>
  </w:abstractNum>
  <w:abstractNum w:abstractNumId="1" w15:restartNumberingAfterBreak="0">
    <w:nsid w:val="153F5794"/>
    <w:multiLevelType w:val="hybridMultilevel"/>
    <w:tmpl w:val="EBE8CB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660457"/>
    <w:multiLevelType w:val="hybridMultilevel"/>
    <w:tmpl w:val="3D962A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CF535F7"/>
    <w:multiLevelType w:val="hybridMultilevel"/>
    <w:tmpl w:val="4B1499A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30F4B8D"/>
    <w:multiLevelType w:val="hybridMultilevel"/>
    <w:tmpl w:val="FF200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CD2A6D"/>
    <w:multiLevelType w:val="hybridMultilevel"/>
    <w:tmpl w:val="6DF277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3B1D4F"/>
    <w:multiLevelType w:val="hybridMultilevel"/>
    <w:tmpl w:val="361C54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D891FDE"/>
    <w:multiLevelType w:val="hybridMultilevel"/>
    <w:tmpl w:val="FF200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372933"/>
    <w:multiLevelType w:val="hybridMultilevel"/>
    <w:tmpl w:val="FF200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CA0791"/>
    <w:multiLevelType w:val="hybridMultilevel"/>
    <w:tmpl w:val="B4F6CAB2"/>
    <w:lvl w:ilvl="0" w:tplc="4330E3B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273ACB"/>
    <w:multiLevelType w:val="hybridMultilevel"/>
    <w:tmpl w:val="668A23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F4F76B3"/>
    <w:multiLevelType w:val="hybridMultilevel"/>
    <w:tmpl w:val="3D007A6E"/>
    <w:lvl w:ilvl="0" w:tplc="80D856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5"/>
  </w:num>
  <w:num w:numId="6">
    <w:abstractNumId w:val="8"/>
  </w:num>
  <w:num w:numId="7">
    <w:abstractNumId w:val="4"/>
  </w:num>
  <w:num w:numId="8">
    <w:abstractNumId w:val="9"/>
  </w:num>
  <w:num w:numId="9">
    <w:abstractNumId w:val="7"/>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DA"/>
    <w:rsid w:val="0000258B"/>
    <w:rsid w:val="00175EAE"/>
    <w:rsid w:val="00185C3C"/>
    <w:rsid w:val="001A4590"/>
    <w:rsid w:val="002114FA"/>
    <w:rsid w:val="00240CE7"/>
    <w:rsid w:val="002557CA"/>
    <w:rsid w:val="002A1032"/>
    <w:rsid w:val="002D469F"/>
    <w:rsid w:val="00305256"/>
    <w:rsid w:val="0031774F"/>
    <w:rsid w:val="00321886"/>
    <w:rsid w:val="00344888"/>
    <w:rsid w:val="00372F44"/>
    <w:rsid w:val="00373F86"/>
    <w:rsid w:val="00382E35"/>
    <w:rsid w:val="003A42B2"/>
    <w:rsid w:val="003D2B71"/>
    <w:rsid w:val="003F7750"/>
    <w:rsid w:val="0041174C"/>
    <w:rsid w:val="00434033"/>
    <w:rsid w:val="00450574"/>
    <w:rsid w:val="00457E2A"/>
    <w:rsid w:val="00464296"/>
    <w:rsid w:val="00485090"/>
    <w:rsid w:val="00496459"/>
    <w:rsid w:val="00556738"/>
    <w:rsid w:val="005F7D4E"/>
    <w:rsid w:val="00654E62"/>
    <w:rsid w:val="0067133B"/>
    <w:rsid w:val="00692721"/>
    <w:rsid w:val="006B1A40"/>
    <w:rsid w:val="006C1169"/>
    <w:rsid w:val="00724735"/>
    <w:rsid w:val="0072705F"/>
    <w:rsid w:val="00743004"/>
    <w:rsid w:val="007529B6"/>
    <w:rsid w:val="00766577"/>
    <w:rsid w:val="0078052E"/>
    <w:rsid w:val="00796C84"/>
    <w:rsid w:val="00796ED4"/>
    <w:rsid w:val="007A4FFA"/>
    <w:rsid w:val="007E6E1A"/>
    <w:rsid w:val="007E7379"/>
    <w:rsid w:val="008018A0"/>
    <w:rsid w:val="00804F9A"/>
    <w:rsid w:val="00812121"/>
    <w:rsid w:val="00814464"/>
    <w:rsid w:val="00820916"/>
    <w:rsid w:val="008303D7"/>
    <w:rsid w:val="0084310E"/>
    <w:rsid w:val="00856075"/>
    <w:rsid w:val="008674F5"/>
    <w:rsid w:val="008731D3"/>
    <w:rsid w:val="008A5FFC"/>
    <w:rsid w:val="009506B7"/>
    <w:rsid w:val="00961D8A"/>
    <w:rsid w:val="009E1E7D"/>
    <w:rsid w:val="009E7699"/>
    <w:rsid w:val="00A25CB8"/>
    <w:rsid w:val="00A61244"/>
    <w:rsid w:val="00A91D7C"/>
    <w:rsid w:val="00AA1A21"/>
    <w:rsid w:val="00AC2D9A"/>
    <w:rsid w:val="00B01556"/>
    <w:rsid w:val="00B11CA0"/>
    <w:rsid w:val="00B502A8"/>
    <w:rsid w:val="00B8318A"/>
    <w:rsid w:val="00B836CE"/>
    <w:rsid w:val="00B955A8"/>
    <w:rsid w:val="00BB0DBA"/>
    <w:rsid w:val="00BC1EEA"/>
    <w:rsid w:val="00BE5AA1"/>
    <w:rsid w:val="00C31C54"/>
    <w:rsid w:val="00C52FE8"/>
    <w:rsid w:val="00C60079"/>
    <w:rsid w:val="00C766DA"/>
    <w:rsid w:val="00C826D0"/>
    <w:rsid w:val="00C91F08"/>
    <w:rsid w:val="00CD0749"/>
    <w:rsid w:val="00CE1758"/>
    <w:rsid w:val="00CF0004"/>
    <w:rsid w:val="00D27B9B"/>
    <w:rsid w:val="00D409C1"/>
    <w:rsid w:val="00D70653"/>
    <w:rsid w:val="00DC5BAE"/>
    <w:rsid w:val="00E73A5D"/>
    <w:rsid w:val="00E82389"/>
    <w:rsid w:val="00E866C1"/>
    <w:rsid w:val="00EA519C"/>
    <w:rsid w:val="00EC55F9"/>
    <w:rsid w:val="00EE6A47"/>
    <w:rsid w:val="00EF0033"/>
    <w:rsid w:val="00F006C8"/>
    <w:rsid w:val="00F25892"/>
    <w:rsid w:val="00F65694"/>
    <w:rsid w:val="00FA05E6"/>
    <w:rsid w:val="00FE433F"/>
    <w:rsid w:val="00FF1159"/>
    <w:rsid w:val="05D85322"/>
    <w:rsid w:val="3C984A01"/>
    <w:rsid w:val="50FE1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6E2F"/>
  <w15:chartTrackingRefBased/>
  <w15:docId w15:val="{ADB81D7B-D594-4FD7-B365-440F9975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66D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91D7C"/>
    <w:pPr>
      <w:ind w:left="720"/>
      <w:contextualSpacing/>
    </w:pPr>
  </w:style>
  <w:style w:type="character" w:styleId="Lienhypertexte">
    <w:name w:val="Hyperlink"/>
    <w:basedOn w:val="Policepardfaut"/>
    <w:uiPriority w:val="99"/>
    <w:unhideWhenUsed/>
    <w:rsid w:val="00AC2D9A"/>
    <w:rPr>
      <w:color w:val="0563C1" w:themeColor="hyperlink"/>
      <w:u w:val="single"/>
    </w:rPr>
  </w:style>
  <w:style w:type="character" w:customStyle="1" w:styleId="Mentionnonrsolue1">
    <w:name w:val="Mention non résolue1"/>
    <w:basedOn w:val="Policepardfaut"/>
    <w:uiPriority w:val="99"/>
    <w:semiHidden/>
    <w:unhideWhenUsed/>
    <w:rsid w:val="00AC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3949">
      <w:bodyDiv w:val="1"/>
      <w:marLeft w:val="0"/>
      <w:marRight w:val="0"/>
      <w:marTop w:val="0"/>
      <w:marBottom w:val="0"/>
      <w:divBdr>
        <w:top w:val="none" w:sz="0" w:space="0" w:color="auto"/>
        <w:left w:val="none" w:sz="0" w:space="0" w:color="auto"/>
        <w:bottom w:val="none" w:sz="0" w:space="0" w:color="auto"/>
        <w:right w:val="none" w:sz="0" w:space="0" w:color="auto"/>
      </w:divBdr>
    </w:div>
    <w:div w:id="14840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tement@u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41B9A697DE24E8198156952697576" ma:contentTypeVersion="4" ma:contentTypeDescription="Crée un document." ma:contentTypeScope="" ma:versionID="4f78245c5b5c7e9ec5433e0947184b60">
  <xsd:schema xmlns:xsd="http://www.w3.org/2001/XMLSchema" xmlns:xs="http://www.w3.org/2001/XMLSchema" xmlns:p="http://schemas.microsoft.com/office/2006/metadata/properties" xmlns:ns2="ef4316dc-01dd-4631-9c99-198c0d841e77" xmlns:ns3="522cc90d-43d9-4c6d-b53b-22dd9f85eeaa" targetNamespace="http://schemas.microsoft.com/office/2006/metadata/properties" ma:root="true" ma:fieldsID="d34afabb2fde6a082316d449108c4836" ns2:_="" ns3:_="">
    <xsd:import namespace="ef4316dc-01dd-4631-9c99-198c0d841e77"/>
    <xsd:import namespace="522cc90d-43d9-4c6d-b53b-22dd9f85e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16dc-01dd-4631-9c99-198c0d841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cc90d-43d9-4c6d-b53b-22dd9f85eea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2cc90d-43d9-4c6d-b53b-22dd9f85eeaa">
      <UserInfo>
        <DisplayName>Laurent PERIDY</DisplayName>
        <AccountId>20</AccountId>
        <AccountType/>
      </UserInfo>
      <UserInfo>
        <DisplayName>Sylvie MURZEAU</DisplayName>
        <AccountId>29</AccountId>
        <AccountType/>
      </UserInfo>
    </SharedWithUsers>
  </documentManagement>
</p:properties>
</file>

<file path=customXml/itemProps1.xml><?xml version="1.0" encoding="utf-8"?>
<ds:datastoreItem xmlns:ds="http://schemas.openxmlformats.org/officeDocument/2006/customXml" ds:itemID="{A1644BBB-262A-47F3-AE31-A70D13E7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16dc-01dd-4631-9c99-198c0d841e77"/>
    <ds:schemaRef ds:uri="522cc90d-43d9-4c6d-b53b-22dd9f85e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72C5A-24C8-41E1-B3A6-B8BED7600CD6}">
  <ds:schemaRefs>
    <ds:schemaRef ds:uri="http://schemas.microsoft.com/sharepoint/v3/contenttype/forms"/>
  </ds:schemaRefs>
</ds:datastoreItem>
</file>

<file path=customXml/itemProps3.xml><?xml version="1.0" encoding="utf-8"?>
<ds:datastoreItem xmlns:ds="http://schemas.openxmlformats.org/officeDocument/2006/customXml" ds:itemID="{E2AD323D-2F37-43FE-9344-70613E6D5545}">
  <ds:schemaRefs>
    <ds:schemaRef ds:uri="http://schemas.microsoft.com/office/2006/metadata/properties"/>
    <ds:schemaRef ds:uri="http://schemas.microsoft.com/office/infopath/2007/PartnerControls"/>
    <ds:schemaRef ds:uri="522cc90d-43d9-4c6d-b53b-22dd9f85eea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l'Ouest</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Catholique de l'Ouest</dc:creator>
  <cp:keywords/>
  <dc:description/>
  <cp:lastModifiedBy>Sophie RAIMBAULT</cp:lastModifiedBy>
  <cp:revision>3</cp:revision>
  <cp:lastPrinted>2020-02-06T14:46:00Z</cp:lastPrinted>
  <dcterms:created xsi:type="dcterms:W3CDTF">2020-02-18T15:47:00Z</dcterms:created>
  <dcterms:modified xsi:type="dcterms:W3CDTF">2020-02-18T16:19:00Z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0x010100BA841B9A697DE24E8198156952697576</vt:lpwstr>
  </property>
</Properties>
</file>